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A31" w:rsidRPr="00902DAA" w:rsidRDefault="00902DAA" w:rsidP="00902DAA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902DAA">
        <w:rPr>
          <w:rFonts w:ascii="Times New Roman" w:hAnsi="Times New Roman" w:cs="Times New Roman"/>
          <w:b/>
          <w:sz w:val="24"/>
          <w:szCs w:val="24"/>
          <w:lang w:val="bg-BG"/>
        </w:rPr>
        <w:t xml:space="preserve">Допуснати проекти за разглеждане от Национална художествена комисия за </w:t>
      </w:r>
      <w:r w:rsidR="00A06144">
        <w:rPr>
          <w:rFonts w:ascii="Times New Roman" w:hAnsi="Times New Roman" w:cs="Times New Roman"/>
          <w:b/>
          <w:sz w:val="24"/>
          <w:szCs w:val="24"/>
          <w:lang w:val="bg-BG"/>
        </w:rPr>
        <w:t xml:space="preserve">документални </w:t>
      </w:r>
      <w:r w:rsidRPr="00902DAA">
        <w:rPr>
          <w:rFonts w:ascii="Times New Roman" w:hAnsi="Times New Roman" w:cs="Times New Roman"/>
          <w:b/>
          <w:sz w:val="24"/>
          <w:szCs w:val="24"/>
          <w:lang w:val="bg-BG"/>
        </w:rPr>
        <w:t>сериали</w:t>
      </w:r>
    </w:p>
    <w:p w:rsidR="00902DAA" w:rsidRDefault="00902DAA" w:rsidP="00902DAA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902DAA">
        <w:rPr>
          <w:rFonts w:ascii="Times New Roman" w:hAnsi="Times New Roman" w:cs="Times New Roman"/>
          <w:b/>
          <w:sz w:val="24"/>
          <w:szCs w:val="24"/>
          <w:lang w:val="bg-BG"/>
        </w:rPr>
        <w:t>Първа сесия 2024 година</w:t>
      </w:r>
    </w:p>
    <w:p w:rsidR="00A06144" w:rsidRDefault="00A06144" w:rsidP="00902DAA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A06144" w:rsidRDefault="00A06144" w:rsidP="00902DAA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bookmarkStart w:id="0" w:name="_GoBack"/>
      <w:bookmarkEnd w:id="0"/>
    </w:p>
    <w:tbl>
      <w:tblPr>
        <w:tblW w:w="8615" w:type="dxa"/>
        <w:tblLook w:val="04A0" w:firstRow="1" w:lastRow="0" w:firstColumn="1" w:lastColumn="0" w:noHBand="0" w:noVBand="1"/>
      </w:tblPr>
      <w:tblGrid>
        <w:gridCol w:w="3100"/>
        <w:gridCol w:w="2385"/>
        <w:gridCol w:w="3130"/>
      </w:tblGrid>
      <w:tr w:rsidR="00902DAA" w:rsidRPr="00902DAA" w:rsidTr="00902DAA">
        <w:trPr>
          <w:trHeight w:val="24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2DAA" w:rsidRPr="00902DAA" w:rsidRDefault="00902DAA" w:rsidP="0090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2DAA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Продуцент</w:t>
            </w:r>
          </w:p>
        </w:tc>
        <w:tc>
          <w:tcPr>
            <w:tcW w:w="2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DAA" w:rsidRPr="00902DAA" w:rsidRDefault="00902DAA" w:rsidP="00902DA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902D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Проект</w:t>
            </w:r>
          </w:p>
        </w:tc>
        <w:tc>
          <w:tcPr>
            <w:tcW w:w="3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AA" w:rsidRPr="00902DAA" w:rsidRDefault="00902DAA" w:rsidP="00902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902DAA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Категория</w:t>
            </w:r>
          </w:p>
        </w:tc>
      </w:tr>
      <w:tr w:rsidR="00902DAA" w:rsidRPr="00902DAA" w:rsidTr="00902DAA">
        <w:trPr>
          <w:trHeight w:val="24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2DAA" w:rsidRPr="00902DAA" w:rsidRDefault="00902DAA" w:rsidP="00902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02DAA" w:rsidRPr="00902DAA" w:rsidRDefault="00A06144" w:rsidP="00902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06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Доли</w:t>
            </w:r>
            <w:proofErr w:type="spellEnd"/>
            <w:r w:rsidRPr="00A06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06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продакшънс</w:t>
            </w:r>
            <w:proofErr w:type="spellEnd"/>
            <w:r w:rsidRPr="00A06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ЕООД</w:t>
            </w:r>
          </w:p>
        </w:tc>
        <w:tc>
          <w:tcPr>
            <w:tcW w:w="2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144" w:rsidRDefault="00A06144" w:rsidP="00902D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6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888. </w:t>
            </w:r>
            <w:proofErr w:type="spellStart"/>
            <w:r w:rsidRPr="00A06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Якоруда</w:t>
            </w:r>
            <w:proofErr w:type="spellEnd"/>
          </w:p>
          <w:p w:rsidR="00902DAA" w:rsidRPr="00902DAA" w:rsidRDefault="00A06144" w:rsidP="00902D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6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gramStart"/>
            <w:r w:rsidRPr="00A06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  <w:proofErr w:type="spellStart"/>
            <w:r w:rsidRPr="00A06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еп</w:t>
            </w:r>
            <w:proofErr w:type="spellEnd"/>
            <w:proofErr w:type="gramEnd"/>
            <w:r w:rsidRPr="00A06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х 54 </w:t>
            </w:r>
            <w:proofErr w:type="spellStart"/>
            <w:r w:rsidRPr="00A06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</w:t>
            </w:r>
            <w:proofErr w:type="spellEnd"/>
            <w:r w:rsidRPr="00A06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</w:t>
            </w:r>
          </w:p>
        </w:tc>
        <w:tc>
          <w:tcPr>
            <w:tcW w:w="3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AA" w:rsidRPr="00902DAA" w:rsidRDefault="00A06144" w:rsidP="0090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Документален</w:t>
            </w:r>
            <w:r w:rsidR="00902DAA" w:rsidRPr="00902D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02DAA" w:rsidRPr="00902DAA">
              <w:rPr>
                <w:rFonts w:ascii="Times New Roman" w:hAnsi="Times New Roman" w:cs="Times New Roman"/>
                <w:sz w:val="24"/>
                <w:szCs w:val="24"/>
              </w:rPr>
              <w:t>сериал</w:t>
            </w:r>
            <w:proofErr w:type="spellEnd"/>
          </w:p>
        </w:tc>
      </w:tr>
      <w:tr w:rsidR="00902DAA" w:rsidRPr="00902DAA" w:rsidTr="00902DAA">
        <w:trPr>
          <w:trHeight w:val="24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2DAA" w:rsidRPr="00902DAA" w:rsidRDefault="00A06144" w:rsidP="00902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06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Елбур</w:t>
            </w:r>
            <w:proofErr w:type="spellEnd"/>
            <w:r w:rsidRPr="00A06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06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Филмс</w:t>
            </w:r>
            <w:proofErr w:type="spellEnd"/>
            <w:r w:rsidRPr="00A06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ООД</w:t>
            </w:r>
          </w:p>
        </w:tc>
        <w:tc>
          <w:tcPr>
            <w:tcW w:w="2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144" w:rsidRDefault="00A06144" w:rsidP="00902D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06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Отвъд</w:t>
            </w:r>
            <w:proofErr w:type="spellEnd"/>
            <w:r w:rsidRPr="00A06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06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граница</w:t>
            </w:r>
            <w:proofErr w:type="spellEnd"/>
            <w:r w:rsidRPr="00A06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02DAA" w:rsidRPr="00902DAA" w:rsidRDefault="00A06144" w:rsidP="00902D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6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gramStart"/>
            <w:r w:rsidRPr="00A06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  <w:proofErr w:type="spellStart"/>
            <w:r w:rsidRPr="00A06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еп</w:t>
            </w:r>
            <w:proofErr w:type="spellEnd"/>
            <w:proofErr w:type="gramEnd"/>
            <w:r w:rsidRPr="00A06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х 52 </w:t>
            </w:r>
            <w:proofErr w:type="spellStart"/>
            <w:r w:rsidRPr="00A06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</w:t>
            </w:r>
            <w:proofErr w:type="spellEnd"/>
            <w:r w:rsidRPr="00A06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</w:t>
            </w:r>
          </w:p>
        </w:tc>
        <w:tc>
          <w:tcPr>
            <w:tcW w:w="3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AA" w:rsidRPr="00902DAA" w:rsidRDefault="00A06144" w:rsidP="0090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Документален</w:t>
            </w:r>
            <w:r w:rsidRPr="00902D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2DAA">
              <w:rPr>
                <w:rFonts w:ascii="Times New Roman" w:hAnsi="Times New Roman" w:cs="Times New Roman"/>
                <w:sz w:val="24"/>
                <w:szCs w:val="24"/>
              </w:rPr>
              <w:t>сериал</w:t>
            </w:r>
            <w:proofErr w:type="spellEnd"/>
          </w:p>
        </w:tc>
      </w:tr>
    </w:tbl>
    <w:p w:rsidR="00902DAA" w:rsidRDefault="00902DAA" w:rsidP="00902DAA">
      <w:pPr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902DAA" w:rsidRPr="00902DAA" w:rsidRDefault="00902DAA" w:rsidP="00902DAA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sectPr w:rsidR="00902DAA" w:rsidRPr="00902DAA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665"/>
    <w:rsid w:val="00564A31"/>
    <w:rsid w:val="00790665"/>
    <w:rsid w:val="00902DAA"/>
    <w:rsid w:val="00A06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C936"/>
  <w15:chartTrackingRefBased/>
  <w15:docId w15:val="{2B2D9677-6D40-456B-B704-5CA4726E1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313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</Words>
  <Characters>250</Characters>
  <Application>Microsoft Office Word</Application>
  <DocSecurity>0</DocSecurity>
  <Lines>2</Lines>
  <Paragraphs>1</Paragraphs>
  <ScaleCrop>false</ScaleCrop>
  <Company>HP Inc.</Company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Andriana Krastanova</dc:creator>
  <cp:keywords/>
  <dc:description/>
  <cp:lastModifiedBy>Andriana Krastanova</cp:lastModifiedBy>
  <cp:revision>3</cp:revision>
  <dcterms:created xsi:type="dcterms:W3CDTF">2024-03-11T09:05:00Z</dcterms:created>
  <dcterms:modified xsi:type="dcterms:W3CDTF">2024-03-20T09:49:00Z</dcterms:modified>
</cp:coreProperties>
</file>