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0781" w14:textId="77777777" w:rsidR="00593F02" w:rsidRPr="00593F02" w:rsidRDefault="00593F02" w:rsidP="00593F02">
      <w:pPr>
        <w:spacing w:after="30" w:line="240" w:lineRule="auto"/>
        <w:rPr>
          <w:rFonts w:ascii="Helvetica Neue" w:eastAsia="Calibri" w:hAnsi="Helvetica Neue" w:cs="Calibri"/>
          <w:sz w:val="24"/>
          <w:szCs w:val="24"/>
          <w:lang w:eastAsia="bg-BG"/>
        </w:rPr>
      </w:pPr>
      <w:r w:rsidRPr="00593F02">
        <w:rPr>
          <w:rFonts w:ascii="Helvetica Neue" w:eastAsia="Calibri" w:hAnsi="Helvetica Neue" w:cs="Calibri"/>
          <w:b/>
          <w:bCs/>
          <w:sz w:val="24"/>
          <w:szCs w:val="24"/>
          <w:lang w:eastAsia="bg-BG"/>
        </w:rPr>
        <w:t>ПРОДУЦЕНТСКА ФИЛМОГРАФИЯ</w:t>
      </w:r>
    </w:p>
    <w:p w14:paraId="3860CF95" w14:textId="77777777" w:rsidR="00593F02" w:rsidRPr="00593F02" w:rsidRDefault="00593F02" w:rsidP="00593F02">
      <w:pPr>
        <w:spacing w:after="30" w:line="240" w:lineRule="auto"/>
        <w:rPr>
          <w:rFonts w:ascii="Helvetica Neue" w:eastAsia="Calibri" w:hAnsi="Helvetica Neue" w:cs="Calibri"/>
          <w:sz w:val="24"/>
          <w:szCs w:val="24"/>
          <w:lang w:eastAsia="bg-BG"/>
        </w:rPr>
      </w:pPr>
      <w:r w:rsidRPr="00593F02">
        <w:rPr>
          <w:rFonts w:ascii="Helvetica Neue" w:eastAsia="Calibri" w:hAnsi="Helvetica Neue" w:cs="Calibri"/>
          <w:b/>
          <w:bCs/>
          <w:sz w:val="24"/>
          <w:szCs w:val="24"/>
          <w:lang w:eastAsia="bg-BG"/>
        </w:rPr>
        <w:t> </w:t>
      </w:r>
    </w:p>
    <w:p w14:paraId="75085A4C" w14:textId="77777777" w:rsidR="00593F02" w:rsidRPr="00593F02" w:rsidRDefault="00593F02" w:rsidP="00593F02">
      <w:pPr>
        <w:spacing w:after="0" w:line="240" w:lineRule="auto"/>
        <w:rPr>
          <w:rFonts w:ascii="Helvetica Neue" w:eastAsia="Times New Roman" w:hAnsi="Helvetica Neue" w:cs="Calibri"/>
          <w:sz w:val="20"/>
          <w:szCs w:val="20"/>
          <w:lang w:eastAsia="bg-BG"/>
        </w:rPr>
      </w:pPr>
      <w:r w:rsidRPr="00593F02">
        <w:rPr>
          <w:rFonts w:ascii="Helvetica Neue" w:eastAsia="Times New Roman" w:hAnsi="Helvetica Neue" w:cs="Calibri"/>
          <w:sz w:val="20"/>
          <w:szCs w:val="20"/>
          <w:lang w:eastAsia="bg-BG"/>
        </w:rPr>
        <w:t>Станимир Трифонов</w:t>
      </w:r>
    </w:p>
    <w:p w14:paraId="5C7D0746" w14:textId="77777777" w:rsidR="00593F02" w:rsidRPr="00593F02" w:rsidRDefault="00593F02" w:rsidP="00593F02">
      <w:pPr>
        <w:spacing w:after="0" w:line="240" w:lineRule="auto"/>
        <w:rPr>
          <w:rFonts w:ascii="Helvetica Neue" w:eastAsia="Times New Roman" w:hAnsi="Helvetica Neue" w:cs="Calibri"/>
          <w:sz w:val="20"/>
          <w:szCs w:val="20"/>
          <w:lang w:eastAsia="bg-BG"/>
        </w:rPr>
      </w:pPr>
      <w:r w:rsidRPr="00593F02">
        <w:rPr>
          <w:rFonts w:ascii="Helvetica Neue" w:eastAsia="Times New Roman" w:hAnsi="Helvetica Neue" w:cs="Calibri"/>
          <w:b/>
          <w:bCs/>
          <w:sz w:val="20"/>
          <w:szCs w:val="20"/>
          <w:lang w:eastAsia="bg-BG"/>
        </w:rPr>
        <w:t> </w:t>
      </w:r>
    </w:p>
    <w:p w14:paraId="438CF766" w14:textId="77777777" w:rsidR="00593F02" w:rsidRPr="00593F02" w:rsidRDefault="00593F02" w:rsidP="00593F02">
      <w:pPr>
        <w:spacing w:after="0" w:line="240" w:lineRule="auto"/>
        <w:rPr>
          <w:rFonts w:ascii="Helvetica Neue" w:eastAsia="Calibri" w:hAnsi="Helvetica Neue" w:cs="Calibri"/>
          <w:sz w:val="20"/>
          <w:szCs w:val="20"/>
          <w:lang w:eastAsia="bg-BG"/>
        </w:rPr>
      </w:pPr>
      <w:r w:rsidRPr="00593F02">
        <w:rPr>
          <w:rFonts w:ascii="Helvetica Neue" w:eastAsia="Calibri" w:hAnsi="Helvetica Neue" w:cs="Calibri"/>
          <w:sz w:val="20"/>
          <w:szCs w:val="20"/>
          <w:lang w:eastAsia="bg-BG"/>
        </w:rPr>
        <w:t> </w:t>
      </w:r>
    </w:p>
    <w:p w14:paraId="11FBDE46" w14:textId="77777777" w:rsidR="00593F02" w:rsidRPr="00593F02" w:rsidRDefault="00593F02" w:rsidP="00593F02">
      <w:pPr>
        <w:spacing w:after="0" w:line="240" w:lineRule="auto"/>
        <w:rPr>
          <w:rFonts w:ascii="Helvetica Neue" w:eastAsia="Times New Roman" w:hAnsi="Helvetica Neue" w:cs="Calibri"/>
          <w:sz w:val="20"/>
          <w:szCs w:val="20"/>
          <w:lang w:eastAsia="bg-BG"/>
        </w:rPr>
      </w:pPr>
      <w:r w:rsidRPr="00593F02">
        <w:rPr>
          <w:rFonts w:ascii="Helvetica Neue" w:eastAsia="Times New Roman" w:hAnsi="Helvetica Neue" w:cs="Calibri"/>
          <w:sz w:val="20"/>
          <w:szCs w:val="20"/>
          <w:lang w:eastAsia="bg-BG"/>
        </w:rPr>
        <w:t xml:space="preserve">Станимир Трифонов е роден в град </w:t>
      </w:r>
      <w:hyperlink r:id="rId4" w:history="1">
        <w:r w:rsidRPr="00593F02">
          <w:rPr>
            <w:rFonts w:ascii="Helvetica Neue" w:eastAsia="Times New Roman" w:hAnsi="Helvetica Neue" w:cs="Calibri"/>
            <w:sz w:val="20"/>
            <w:szCs w:val="20"/>
            <w:lang w:eastAsia="bg-BG"/>
          </w:rPr>
          <w:t>Велико Търново</w:t>
        </w:r>
      </w:hyperlink>
      <w:r w:rsidRPr="00593F02">
        <w:rPr>
          <w:rFonts w:ascii="Helvetica Neue" w:eastAsia="Times New Roman" w:hAnsi="Helvetica Neue" w:cs="Calibri"/>
          <w:sz w:val="20"/>
          <w:szCs w:val="20"/>
          <w:lang w:eastAsia="bg-BG"/>
        </w:rPr>
        <w:t xml:space="preserve"> на 14 май 1958 г. Учи в езикова гимназия в родния си град. Завършва </w:t>
      </w:r>
      <w:hyperlink r:id="rId5" w:history="1">
        <w:r w:rsidRPr="00593F02">
          <w:rPr>
            <w:rFonts w:ascii="Helvetica Neue" w:eastAsia="Times New Roman" w:hAnsi="Helvetica Neue" w:cs="Calibri"/>
            <w:sz w:val="20"/>
            <w:szCs w:val="20"/>
            <w:lang w:eastAsia="bg-BG"/>
          </w:rPr>
          <w:t>Великотърновския университет „Кирил и Методий"</w:t>
        </w:r>
      </w:hyperlink>
      <w:r w:rsidRPr="00593F02">
        <w:rPr>
          <w:rFonts w:ascii="Helvetica Neue" w:eastAsia="Times New Roman" w:hAnsi="Helvetica Neue" w:cs="Calibri"/>
          <w:sz w:val="20"/>
          <w:szCs w:val="20"/>
          <w:lang w:eastAsia="bg-BG"/>
        </w:rPr>
        <w:t xml:space="preserve"> със специалност </w:t>
      </w:r>
      <w:hyperlink r:id="rId6" w:history="1">
        <w:r w:rsidRPr="00593F02">
          <w:rPr>
            <w:rFonts w:ascii="Helvetica Neue" w:eastAsia="Times New Roman" w:hAnsi="Helvetica Neue" w:cs="Calibri"/>
            <w:sz w:val="20"/>
            <w:szCs w:val="20"/>
            <w:lang w:eastAsia="bg-BG"/>
          </w:rPr>
          <w:t>българска филология</w:t>
        </w:r>
      </w:hyperlink>
      <w:r w:rsidRPr="00593F02">
        <w:rPr>
          <w:rFonts w:ascii="Helvetica Neue" w:eastAsia="Times New Roman" w:hAnsi="Helvetica Neue" w:cs="Calibri"/>
          <w:sz w:val="20"/>
          <w:szCs w:val="20"/>
          <w:lang w:eastAsia="bg-BG"/>
        </w:rPr>
        <w:t xml:space="preserve">, а през 1986 г. завършва </w:t>
      </w:r>
      <w:hyperlink r:id="rId7" w:history="1">
        <w:r w:rsidRPr="00593F02">
          <w:rPr>
            <w:rFonts w:ascii="Helvetica Neue" w:eastAsia="Times New Roman" w:hAnsi="Helvetica Neue" w:cs="Calibri"/>
            <w:sz w:val="20"/>
            <w:szCs w:val="20"/>
            <w:lang w:eastAsia="bg-BG"/>
          </w:rPr>
          <w:t>ВИТИЗ „Кръстьо Сарафов"</w:t>
        </w:r>
      </w:hyperlink>
      <w:r w:rsidRPr="00593F02">
        <w:rPr>
          <w:rFonts w:ascii="Helvetica Neue" w:eastAsia="Times New Roman" w:hAnsi="Helvetica Neue" w:cs="Calibri"/>
          <w:sz w:val="20"/>
          <w:szCs w:val="20"/>
          <w:lang w:eastAsia="bg-BG"/>
        </w:rPr>
        <w:t xml:space="preserve"> - специалност </w:t>
      </w:r>
      <w:hyperlink r:id="rId8" w:history="1">
        <w:r w:rsidRPr="00593F02">
          <w:rPr>
            <w:rFonts w:ascii="Helvetica Neue" w:eastAsia="Times New Roman" w:hAnsi="Helvetica Neue" w:cs="Calibri"/>
            <w:sz w:val="20"/>
            <w:szCs w:val="20"/>
            <w:lang w:eastAsia="bg-BG"/>
          </w:rPr>
          <w:t>кинорежисура</w:t>
        </w:r>
      </w:hyperlink>
      <w:r w:rsidRPr="00593F02">
        <w:rPr>
          <w:rFonts w:ascii="Helvetica Neue" w:eastAsia="Times New Roman" w:hAnsi="Helvetica Neue" w:cs="Calibri"/>
          <w:sz w:val="20"/>
          <w:szCs w:val="20"/>
          <w:lang w:eastAsia="bg-BG"/>
        </w:rPr>
        <w:t xml:space="preserve"> при </w:t>
      </w:r>
      <w:hyperlink r:id="rId9" w:history="1">
        <w:r w:rsidRPr="00593F02">
          <w:rPr>
            <w:rFonts w:ascii="Helvetica Neue" w:eastAsia="Times New Roman" w:hAnsi="Helvetica Neue" w:cs="Calibri"/>
            <w:sz w:val="20"/>
            <w:szCs w:val="20"/>
            <w:lang w:eastAsia="bg-BG"/>
          </w:rPr>
          <w:t>Димитър Пунев</w:t>
        </w:r>
      </w:hyperlink>
      <w:r w:rsidRPr="00593F02">
        <w:rPr>
          <w:rFonts w:ascii="Helvetica Neue" w:eastAsia="Times New Roman" w:hAnsi="Helvetica Neue" w:cs="Calibri"/>
          <w:sz w:val="20"/>
          <w:szCs w:val="20"/>
          <w:lang w:eastAsia="bg-BG"/>
        </w:rPr>
        <w:t>. През 2003 година става доцент по филмова и телевизионна режисура, а от 2008 е професор. Преподавател в ЮЗУ „Неофит Рилски” и Нов Български Университет. В периода 2007 – 2011 година е задочен аспирант в Института по кинознание на БАН. Дисертацията му е на тема „Екранизацията като трансфер”.</w:t>
      </w:r>
    </w:p>
    <w:p w14:paraId="068ACB38" w14:textId="77777777" w:rsidR="00593F02" w:rsidRPr="00593F02" w:rsidRDefault="00593F02" w:rsidP="00593F02">
      <w:pPr>
        <w:spacing w:after="0" w:line="240" w:lineRule="auto"/>
        <w:jc w:val="both"/>
        <w:rPr>
          <w:rFonts w:ascii="Helvetica Neue" w:eastAsia="Times New Roman" w:hAnsi="Helvetica Neue" w:cs="Calibri"/>
          <w:sz w:val="20"/>
          <w:szCs w:val="20"/>
          <w:lang w:eastAsia="bg-BG"/>
        </w:rPr>
      </w:pPr>
    </w:p>
    <w:p w14:paraId="15A2E821" w14:textId="77777777" w:rsidR="00593F02" w:rsidRPr="00593F02" w:rsidRDefault="00593F02" w:rsidP="00593F02">
      <w:pPr>
        <w:spacing w:after="0" w:line="240" w:lineRule="auto"/>
        <w:jc w:val="both"/>
        <w:rPr>
          <w:rFonts w:ascii="Helvetica Neue" w:eastAsia="Times New Roman" w:hAnsi="Helvetica Neue" w:cs="Calibri"/>
          <w:sz w:val="20"/>
          <w:szCs w:val="20"/>
          <w:lang w:eastAsia="bg-BG"/>
        </w:rPr>
      </w:pPr>
    </w:p>
    <w:p w14:paraId="618940A3" w14:textId="77777777" w:rsidR="00802C5C" w:rsidRPr="00593F02" w:rsidRDefault="00802C5C"/>
    <w:sectPr w:rsidR="00802C5C" w:rsidRPr="00593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5C"/>
    <w:rsid w:val="00593F02"/>
    <w:rsid w:val="0080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77414-B1F4-4E7F-B754-AB722362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/index.php?title=%D0%9A%D0%B8%D0%BD%D0%BE%D1%80%D0%B5%D0%B6%D0%B8%D1%81%D1%83%D1%80%D0%B0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g.wikipedia.org/wiki/%D0%9D%D0%90%D0%A2%D0%A4%D0%98%D0%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g.wikipedia.org/wiki/%D0%91%D1%8A%D0%BB%D0%B3%D0%B0%D1%80%D1%81%D0%BA%D0%B0_%D1%84%D0%B8%D0%BB%D0%BE%D0%BB%D0%BE%D0%B3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g.wikipedia.org/wiki/%D0%92%D0%B5%D0%BB%D0%B8%D0%BA%D0%BE%D1%82%D1%8A%D1%80%D0%BD%D0%BE%D0%B2%D1%81%D0%BA%D0%B8_%D1%83%D0%BD%D0%B8%D0%B2%D0%B5%D1%80%D1%81%D0%B8%D1%82%D0%B5%D1%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g.wikipedia.org/wiki/%D0%92%D0%B5%D0%BB%D0%B8%D0%BA%D0%BE_%D0%A2%D1%8A%D1%80%D0%BD%D0%BE%D0%B2%D0%BE" TargetMode="External"/><Relationship Id="rId9" Type="http://schemas.openxmlformats.org/officeDocument/2006/relationships/hyperlink" Target="http://bg.wikipedia.org/w/index.php?title=%D0%94%D0%B8%D0%BC%D0%B8%D1%82%D1%8A%D1%80_%D0%9F%D1%83%D0%BD%D0%B5%D0%B2&amp;action=edit&amp;redlink=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2022-04-26T06:39:00Z</dcterms:created>
  <dcterms:modified xsi:type="dcterms:W3CDTF">2022-04-26T06:40:00Z</dcterms:modified>
</cp:coreProperties>
</file>