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E377" w14:textId="2628C66B" w:rsidR="00983698" w:rsidRPr="008A72E6" w:rsidRDefault="008A72E6">
      <w:pPr>
        <w:pStyle w:val="a4"/>
        <w:rPr>
          <w:rFonts w:asciiTheme="majorHAnsi" w:hAnsiTheme="majorHAnsi" w:cstheme="minorHAnsi"/>
          <w:b/>
          <w:bCs/>
        </w:rPr>
      </w:pPr>
      <w:r w:rsidRPr="008A72E6">
        <w:rPr>
          <w:rFonts w:asciiTheme="majorHAnsi" w:hAnsiTheme="majorHAnsi" w:cstheme="minorHAnsi"/>
          <w:b/>
          <w:bCs/>
          <w:w w:val="95"/>
        </w:rPr>
        <w:t xml:space="preserve">Д Е Ч О </w:t>
      </w:r>
      <w:r>
        <w:rPr>
          <w:rFonts w:asciiTheme="majorHAnsi" w:hAnsiTheme="majorHAnsi" w:cstheme="minorHAnsi"/>
          <w:b/>
          <w:bCs/>
          <w:w w:val="95"/>
          <w:lang w:val="en-US"/>
        </w:rPr>
        <w:t xml:space="preserve"> </w:t>
      </w:r>
      <w:r w:rsidRPr="008A72E6">
        <w:rPr>
          <w:rFonts w:asciiTheme="majorHAnsi" w:hAnsiTheme="majorHAnsi" w:cstheme="minorHAnsi"/>
          <w:b/>
          <w:bCs/>
          <w:w w:val="95"/>
          <w:lang w:val="en-US"/>
        </w:rPr>
        <w:t xml:space="preserve"> </w:t>
      </w:r>
      <w:r w:rsidRPr="008A72E6">
        <w:rPr>
          <w:rFonts w:asciiTheme="majorHAnsi" w:hAnsiTheme="majorHAnsi" w:cstheme="minorHAnsi"/>
          <w:b/>
          <w:bCs/>
          <w:w w:val="95"/>
        </w:rPr>
        <w:t>Т А Р А Л Е Ж К О В</w:t>
      </w:r>
    </w:p>
    <w:p w14:paraId="590C5BBD" w14:textId="77777777" w:rsidR="00983698" w:rsidRPr="008A72E6" w:rsidRDefault="00983698">
      <w:pPr>
        <w:pStyle w:val="a3"/>
        <w:spacing w:before="0"/>
        <w:rPr>
          <w:rFonts w:asciiTheme="majorHAnsi" w:hAnsiTheme="majorHAnsi" w:cstheme="minorHAnsi"/>
          <w:sz w:val="28"/>
          <w:szCs w:val="28"/>
        </w:rPr>
      </w:pPr>
    </w:p>
    <w:p w14:paraId="4A28477D" w14:textId="197E7F5C" w:rsidR="00983698" w:rsidRPr="008A72E6" w:rsidRDefault="00983698">
      <w:pPr>
        <w:pStyle w:val="a3"/>
        <w:rPr>
          <w:rFonts w:asciiTheme="majorHAnsi" w:hAnsiTheme="majorHAnsi" w:cstheme="minorHAnsi"/>
          <w:sz w:val="28"/>
          <w:szCs w:val="28"/>
        </w:rPr>
      </w:pPr>
    </w:p>
    <w:p w14:paraId="064B5A7C" w14:textId="77777777" w:rsidR="00983698" w:rsidRPr="008A72E6" w:rsidRDefault="00983698">
      <w:pPr>
        <w:pStyle w:val="a3"/>
        <w:rPr>
          <w:rFonts w:asciiTheme="majorHAnsi" w:hAnsiTheme="majorHAnsi" w:cstheme="minorHAnsi"/>
          <w:sz w:val="28"/>
          <w:szCs w:val="28"/>
        </w:rPr>
      </w:pPr>
    </w:p>
    <w:p w14:paraId="13DAF2E2" w14:textId="77777777" w:rsidR="00983698" w:rsidRPr="008A72E6" w:rsidRDefault="008A72E6">
      <w:pPr>
        <w:pStyle w:val="a3"/>
        <w:spacing w:before="55" w:line="271" w:lineRule="auto"/>
        <w:ind w:left="140" w:right="136"/>
        <w:jc w:val="both"/>
        <w:rPr>
          <w:rFonts w:asciiTheme="majorHAnsi" w:hAnsiTheme="majorHAnsi" w:cstheme="minorHAnsi"/>
          <w:sz w:val="28"/>
          <w:szCs w:val="28"/>
        </w:rPr>
      </w:pPr>
      <w:r w:rsidRPr="008A72E6">
        <w:rPr>
          <w:rFonts w:asciiTheme="majorHAnsi" w:hAnsiTheme="majorHAnsi" w:cstheme="minorHAnsi"/>
          <w:w w:val="95"/>
          <w:sz w:val="28"/>
          <w:szCs w:val="28"/>
        </w:rPr>
        <w:t>Дечо</w:t>
      </w:r>
      <w:r w:rsidRPr="008A72E6">
        <w:rPr>
          <w:rFonts w:asciiTheme="majorHAnsi" w:hAnsiTheme="majorHAnsi" w:cstheme="minorHAnsi"/>
          <w:spacing w:val="-1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Дечев</w:t>
      </w:r>
      <w:r w:rsidRPr="008A72E6">
        <w:rPr>
          <w:rFonts w:asciiTheme="majorHAnsi" w:hAnsiTheme="majorHAnsi" w:cstheme="minorHAnsi"/>
          <w:spacing w:val="-15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Таралежков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>,</w:t>
      </w:r>
      <w:r w:rsidRPr="008A72E6">
        <w:rPr>
          <w:rFonts w:asciiTheme="majorHAnsi" w:hAnsiTheme="majorHAnsi" w:cstheme="minorHAnsi"/>
          <w:spacing w:val="-1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син</w:t>
      </w:r>
      <w:r w:rsidRPr="008A72E6">
        <w:rPr>
          <w:rFonts w:asciiTheme="majorHAnsi" w:hAnsiTheme="majorHAnsi" w:cstheme="minorHAnsi"/>
          <w:spacing w:val="-1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1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българския</w:t>
      </w:r>
      <w:r w:rsidRPr="008A72E6">
        <w:rPr>
          <w:rFonts w:asciiTheme="majorHAnsi" w:hAnsiTheme="majorHAnsi" w:cstheme="minorHAnsi"/>
          <w:spacing w:val="-1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композитор</w:t>
      </w:r>
      <w:r w:rsidRPr="008A72E6">
        <w:rPr>
          <w:rFonts w:asciiTheme="majorHAnsi" w:hAnsiTheme="majorHAnsi" w:cstheme="minorHAnsi"/>
          <w:spacing w:val="-14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Дечо</w:t>
      </w:r>
      <w:r w:rsidRPr="008A72E6">
        <w:rPr>
          <w:rFonts w:asciiTheme="majorHAnsi" w:hAnsiTheme="majorHAnsi" w:cstheme="minorHAnsi"/>
          <w:spacing w:val="-1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Иванов</w:t>
      </w:r>
      <w:r w:rsidRPr="008A72E6">
        <w:rPr>
          <w:rFonts w:asciiTheme="majorHAnsi" w:hAnsiTheme="majorHAnsi" w:cstheme="minorHAnsi"/>
          <w:spacing w:val="-14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Таралежков</w:t>
      </w:r>
      <w:proofErr w:type="spellEnd"/>
      <w:r w:rsidRPr="008A72E6">
        <w:rPr>
          <w:rFonts w:asciiTheme="majorHAnsi" w:hAnsiTheme="majorHAnsi" w:cstheme="minorHAnsi"/>
          <w:spacing w:val="-1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(1929- 2002),</w:t>
      </w:r>
      <w:r w:rsidRPr="008A72E6">
        <w:rPr>
          <w:rFonts w:asciiTheme="majorHAnsi" w:hAnsiTheme="majorHAnsi" w:cstheme="minorHAnsi"/>
          <w:spacing w:val="-4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е</w:t>
      </w:r>
      <w:r w:rsidRPr="008A72E6">
        <w:rPr>
          <w:rFonts w:asciiTheme="majorHAnsi" w:hAnsiTheme="majorHAnsi" w:cstheme="minorHAnsi"/>
          <w:spacing w:val="-4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филмов</w:t>
      </w:r>
      <w:r w:rsidRPr="008A72E6">
        <w:rPr>
          <w:rFonts w:asciiTheme="majorHAnsi" w:hAnsiTheme="majorHAnsi" w:cstheme="minorHAnsi"/>
          <w:spacing w:val="-4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4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телевизионен</w:t>
      </w:r>
      <w:r w:rsidRPr="008A72E6">
        <w:rPr>
          <w:rFonts w:asciiTheme="majorHAnsi" w:hAnsiTheme="majorHAnsi" w:cstheme="minorHAnsi"/>
          <w:spacing w:val="-4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сценарист,</w:t>
      </w:r>
      <w:r w:rsidRPr="008A72E6">
        <w:rPr>
          <w:rFonts w:asciiTheme="majorHAnsi" w:hAnsiTheme="majorHAnsi" w:cstheme="minorHAnsi"/>
          <w:spacing w:val="-4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познат</w:t>
      </w:r>
      <w:r w:rsidRPr="008A72E6">
        <w:rPr>
          <w:rFonts w:asciiTheme="majorHAnsi" w:hAnsiTheme="majorHAnsi" w:cstheme="minorHAnsi"/>
          <w:spacing w:val="-4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</w:t>
      </w:r>
      <w:r w:rsidRPr="008A72E6">
        <w:rPr>
          <w:rFonts w:asciiTheme="majorHAnsi" w:hAnsiTheme="majorHAnsi" w:cstheme="minorHAnsi"/>
          <w:spacing w:val="-4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работата</w:t>
      </w:r>
      <w:r w:rsidRPr="008A72E6">
        <w:rPr>
          <w:rFonts w:asciiTheme="majorHAnsi" w:hAnsiTheme="majorHAnsi" w:cstheme="minorHAnsi"/>
          <w:spacing w:val="-4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си</w:t>
      </w:r>
      <w:r w:rsidRPr="008A72E6">
        <w:rPr>
          <w:rFonts w:asciiTheme="majorHAnsi" w:hAnsiTheme="majorHAnsi" w:cstheme="minorHAnsi"/>
          <w:spacing w:val="-4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по</w:t>
      </w:r>
      <w:r w:rsidRPr="008A72E6">
        <w:rPr>
          <w:rFonts w:asciiTheme="majorHAnsi" w:hAnsiTheme="majorHAnsi" w:cstheme="minorHAnsi"/>
          <w:spacing w:val="-4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филмите</w:t>
      </w:r>
      <w:r w:rsidRPr="008A72E6">
        <w:rPr>
          <w:rFonts w:asciiTheme="majorHAnsi" w:hAnsiTheme="majorHAnsi" w:cstheme="minorHAnsi"/>
          <w:spacing w:val="-4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„Слава“</w:t>
      </w:r>
      <w:r w:rsidRPr="008A72E6">
        <w:rPr>
          <w:rFonts w:asciiTheme="majorHAnsi" w:hAnsiTheme="majorHAnsi" w:cstheme="minorHAnsi"/>
          <w:spacing w:val="-4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(2016) и</w:t>
      </w:r>
      <w:r w:rsidRPr="008A72E6">
        <w:rPr>
          <w:rFonts w:asciiTheme="majorHAnsi" w:hAnsiTheme="majorHAnsi" w:cstheme="minorHAnsi"/>
          <w:spacing w:val="-1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„Бащата“</w:t>
      </w:r>
      <w:r w:rsidRPr="008A72E6">
        <w:rPr>
          <w:rFonts w:asciiTheme="majorHAnsi" w:hAnsiTheme="majorHAnsi" w:cstheme="minorHAnsi"/>
          <w:spacing w:val="-1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(2019)</w:t>
      </w:r>
      <w:r w:rsidRPr="008A72E6">
        <w:rPr>
          <w:rFonts w:asciiTheme="majorHAnsi" w:hAnsiTheme="majorHAnsi" w:cstheme="minorHAnsi"/>
          <w:spacing w:val="-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11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режисьорите</w:t>
      </w:r>
      <w:r w:rsidRPr="008A72E6">
        <w:rPr>
          <w:rFonts w:asciiTheme="majorHAnsi" w:hAnsiTheme="majorHAnsi" w:cstheme="minorHAnsi"/>
          <w:spacing w:val="-1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Петър</w:t>
      </w:r>
      <w:r w:rsidRPr="008A72E6">
        <w:rPr>
          <w:rFonts w:asciiTheme="majorHAnsi" w:hAnsiTheme="majorHAnsi" w:cstheme="minorHAnsi"/>
          <w:spacing w:val="-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Вълчанов</w:t>
      </w:r>
      <w:r w:rsidRPr="008A72E6">
        <w:rPr>
          <w:rFonts w:asciiTheme="majorHAnsi" w:hAnsiTheme="majorHAnsi" w:cstheme="minorHAnsi"/>
          <w:spacing w:val="-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Кристина</w:t>
      </w:r>
      <w:r w:rsidRPr="008A72E6">
        <w:rPr>
          <w:rFonts w:asciiTheme="majorHAnsi" w:hAnsiTheme="majorHAnsi" w:cstheme="minorHAnsi"/>
          <w:spacing w:val="-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Грозева,</w:t>
      </w:r>
      <w:r w:rsidRPr="008A72E6">
        <w:rPr>
          <w:rFonts w:asciiTheme="majorHAnsi" w:hAnsiTheme="majorHAnsi" w:cstheme="minorHAnsi"/>
          <w:spacing w:val="-1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както</w:t>
      </w:r>
      <w:r w:rsidRPr="008A72E6">
        <w:rPr>
          <w:rFonts w:asciiTheme="majorHAnsi" w:hAnsiTheme="majorHAnsi" w:cstheme="minorHAnsi"/>
          <w:spacing w:val="-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1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 xml:space="preserve">детския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сериал</w:t>
      </w:r>
      <w:r w:rsidRPr="008A72E6">
        <w:rPr>
          <w:rFonts w:asciiTheme="majorHAnsi" w:hAnsiTheme="majorHAnsi" w:cstheme="minorHAnsi"/>
          <w:spacing w:val="-21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„Островът</w:t>
      </w:r>
      <w:r w:rsidRPr="008A72E6">
        <w:rPr>
          <w:rFonts w:asciiTheme="majorHAnsi" w:hAnsiTheme="majorHAnsi" w:cstheme="minorHAnsi"/>
          <w:spacing w:val="-18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19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сините</w:t>
      </w:r>
      <w:r w:rsidRPr="008A72E6">
        <w:rPr>
          <w:rFonts w:asciiTheme="majorHAnsi" w:hAnsiTheme="majorHAnsi" w:cstheme="minorHAnsi"/>
          <w:spacing w:val="-20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птици“</w:t>
      </w:r>
      <w:r w:rsidRPr="008A72E6">
        <w:rPr>
          <w:rFonts w:asciiTheme="majorHAnsi" w:hAnsiTheme="majorHAnsi" w:cstheme="minorHAnsi"/>
          <w:spacing w:val="-19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(БНТ</w:t>
      </w:r>
      <w:r w:rsidRPr="008A72E6">
        <w:rPr>
          <w:rFonts w:asciiTheme="majorHAnsi" w:hAnsiTheme="majorHAnsi" w:cstheme="minorHAnsi"/>
          <w:spacing w:val="-20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2019).</w:t>
      </w:r>
      <w:r w:rsidRPr="008A72E6">
        <w:rPr>
          <w:rFonts w:asciiTheme="majorHAnsi" w:hAnsiTheme="majorHAnsi" w:cstheme="minorHAnsi"/>
          <w:spacing w:val="-24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Дечо</w:t>
      </w:r>
      <w:r w:rsidRPr="008A72E6">
        <w:rPr>
          <w:rFonts w:asciiTheme="majorHAnsi" w:hAnsiTheme="majorHAnsi" w:cstheme="minorHAnsi"/>
          <w:spacing w:val="-20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е</w:t>
      </w:r>
      <w:r w:rsidRPr="008A72E6">
        <w:rPr>
          <w:rFonts w:asciiTheme="majorHAnsi" w:hAnsiTheme="majorHAnsi" w:cstheme="minorHAnsi"/>
          <w:spacing w:val="-20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също</w:t>
      </w:r>
      <w:r w:rsidRPr="008A72E6">
        <w:rPr>
          <w:rFonts w:asciiTheme="majorHAnsi" w:hAnsiTheme="majorHAnsi" w:cstheme="minorHAnsi"/>
          <w:spacing w:val="-20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така</w:t>
      </w:r>
      <w:r w:rsidRPr="008A72E6">
        <w:rPr>
          <w:rFonts w:asciiTheme="majorHAnsi" w:hAnsiTheme="majorHAnsi" w:cstheme="minorHAnsi"/>
          <w:spacing w:val="-19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сценарист</w:t>
      </w:r>
      <w:r w:rsidRPr="008A72E6">
        <w:rPr>
          <w:rFonts w:asciiTheme="majorHAnsi" w:hAnsiTheme="majorHAnsi" w:cstheme="minorHAnsi"/>
          <w:spacing w:val="-18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19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англоезичната наративна</w:t>
      </w:r>
      <w:r w:rsidRPr="008A72E6">
        <w:rPr>
          <w:rFonts w:asciiTheme="majorHAnsi" w:hAnsiTheme="majorHAnsi" w:cstheme="minorHAnsi"/>
          <w:spacing w:val="-7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видеоигра</w:t>
      </w:r>
      <w:r w:rsidRPr="008A72E6">
        <w:rPr>
          <w:rFonts w:asciiTheme="majorHAnsi" w:hAnsiTheme="majorHAnsi" w:cstheme="minorHAnsi"/>
          <w:spacing w:val="-6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“</w:t>
      </w:r>
      <w:proofErr w:type="spellStart"/>
      <w:r w:rsidRPr="008A72E6">
        <w:rPr>
          <w:rFonts w:asciiTheme="majorHAnsi" w:hAnsiTheme="majorHAnsi" w:cstheme="minorHAnsi"/>
          <w:w w:val="90"/>
          <w:sz w:val="28"/>
          <w:szCs w:val="28"/>
        </w:rPr>
        <w:t>Elea</w:t>
      </w:r>
      <w:proofErr w:type="spellEnd"/>
      <w:r w:rsidRPr="008A72E6">
        <w:rPr>
          <w:rFonts w:asciiTheme="majorHAnsi" w:hAnsiTheme="majorHAnsi" w:cstheme="minorHAnsi"/>
          <w:w w:val="90"/>
          <w:sz w:val="28"/>
          <w:szCs w:val="28"/>
        </w:rPr>
        <w:t>”,</w:t>
      </w:r>
      <w:r w:rsidRPr="008A72E6">
        <w:rPr>
          <w:rFonts w:asciiTheme="majorHAnsi" w:hAnsiTheme="majorHAnsi" w:cstheme="minorHAnsi"/>
          <w:spacing w:val="-7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разработена</w:t>
      </w:r>
      <w:r w:rsidRPr="008A72E6">
        <w:rPr>
          <w:rFonts w:asciiTheme="majorHAnsi" w:hAnsiTheme="majorHAnsi" w:cstheme="minorHAnsi"/>
          <w:spacing w:val="-6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от</w:t>
      </w:r>
      <w:r w:rsidRPr="008A72E6">
        <w:rPr>
          <w:rFonts w:asciiTheme="majorHAnsi" w:hAnsiTheme="majorHAnsi" w:cstheme="minorHAnsi"/>
          <w:spacing w:val="-5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независимото</w:t>
      </w:r>
      <w:r w:rsidRPr="008A72E6">
        <w:rPr>
          <w:rFonts w:asciiTheme="majorHAnsi" w:hAnsiTheme="majorHAnsi" w:cstheme="minorHAnsi"/>
          <w:spacing w:val="-7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българско</w:t>
      </w:r>
      <w:r w:rsidRPr="008A72E6">
        <w:rPr>
          <w:rFonts w:asciiTheme="majorHAnsi" w:hAnsiTheme="majorHAnsi" w:cstheme="minorHAnsi"/>
          <w:spacing w:val="-7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студио</w:t>
      </w:r>
      <w:r w:rsidRPr="008A72E6">
        <w:rPr>
          <w:rFonts w:asciiTheme="majorHAnsi" w:hAnsiTheme="majorHAnsi" w:cstheme="minorHAnsi"/>
          <w:spacing w:val="-7"/>
          <w:w w:val="90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0"/>
          <w:sz w:val="28"/>
          <w:szCs w:val="28"/>
        </w:rPr>
        <w:t>Kyodai</w:t>
      </w:r>
      <w:proofErr w:type="spellEnd"/>
      <w:r w:rsidRPr="008A72E6">
        <w:rPr>
          <w:rFonts w:asciiTheme="majorHAnsi" w:hAnsiTheme="majorHAnsi" w:cstheme="minorHAnsi"/>
          <w:w w:val="90"/>
          <w:sz w:val="28"/>
          <w:szCs w:val="28"/>
        </w:rPr>
        <w:t>,</w:t>
      </w:r>
      <w:r w:rsidRPr="008A72E6">
        <w:rPr>
          <w:rFonts w:asciiTheme="majorHAnsi" w:hAnsiTheme="majorHAnsi" w:cstheme="minorHAnsi"/>
          <w:spacing w:val="-7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>в</w:t>
      </w:r>
      <w:r w:rsidRPr="008A72E6">
        <w:rPr>
          <w:rFonts w:asciiTheme="majorHAnsi" w:hAnsiTheme="majorHAnsi" w:cstheme="minorHAnsi"/>
          <w:spacing w:val="-6"/>
          <w:w w:val="9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0"/>
          <w:sz w:val="28"/>
          <w:szCs w:val="28"/>
        </w:rPr>
        <w:t xml:space="preserve">която </w:t>
      </w:r>
      <w:r w:rsidRPr="008A72E6">
        <w:rPr>
          <w:rFonts w:asciiTheme="majorHAnsi" w:hAnsiTheme="majorHAnsi" w:cstheme="minorHAnsi"/>
          <w:sz w:val="28"/>
          <w:szCs w:val="28"/>
        </w:rPr>
        <w:t>озвучава</w:t>
      </w:r>
      <w:r w:rsidRPr="008A72E6">
        <w:rPr>
          <w:rFonts w:asciiTheme="majorHAnsi" w:hAnsiTheme="majorHAnsi" w:cstheme="minorHAnsi"/>
          <w:spacing w:val="-3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3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два</w:t>
      </w:r>
      <w:r w:rsidRPr="008A72E6">
        <w:rPr>
          <w:rFonts w:asciiTheme="majorHAnsi" w:hAnsiTheme="majorHAnsi" w:cstheme="minorHAnsi"/>
          <w:sz w:val="28"/>
          <w:szCs w:val="28"/>
        </w:rPr>
        <w:t>ма</w:t>
      </w:r>
      <w:r w:rsidRPr="008A72E6">
        <w:rPr>
          <w:rFonts w:asciiTheme="majorHAnsi" w:hAnsiTheme="majorHAnsi" w:cstheme="minorHAnsi"/>
          <w:spacing w:val="-2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от</w:t>
      </w:r>
      <w:r w:rsidRPr="008A72E6">
        <w:rPr>
          <w:rFonts w:asciiTheme="majorHAnsi" w:hAnsiTheme="majorHAnsi" w:cstheme="minorHAnsi"/>
          <w:spacing w:val="-2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основните</w:t>
      </w:r>
      <w:r w:rsidRPr="008A72E6">
        <w:rPr>
          <w:rFonts w:asciiTheme="majorHAnsi" w:hAnsiTheme="majorHAnsi" w:cstheme="minorHAnsi"/>
          <w:spacing w:val="-3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персонажи.</w:t>
      </w:r>
      <w:r w:rsidRPr="008A72E6">
        <w:rPr>
          <w:rFonts w:asciiTheme="majorHAnsi" w:hAnsiTheme="majorHAnsi" w:cstheme="minorHAnsi"/>
          <w:spacing w:val="-3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Част</w:t>
      </w:r>
      <w:r w:rsidRPr="008A72E6">
        <w:rPr>
          <w:rFonts w:asciiTheme="majorHAnsi" w:hAnsiTheme="majorHAnsi" w:cstheme="minorHAnsi"/>
          <w:spacing w:val="-2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от</w:t>
      </w:r>
      <w:r w:rsidRPr="008A72E6">
        <w:rPr>
          <w:rFonts w:asciiTheme="majorHAnsi" w:hAnsiTheme="majorHAnsi" w:cstheme="minorHAnsi"/>
          <w:spacing w:val="-2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екипа</w:t>
      </w:r>
      <w:r w:rsidRPr="008A72E6">
        <w:rPr>
          <w:rFonts w:asciiTheme="majorHAnsi" w:hAnsiTheme="majorHAnsi" w:cstheme="minorHAnsi"/>
          <w:spacing w:val="-2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е</w:t>
      </w:r>
      <w:r w:rsidRPr="008A72E6">
        <w:rPr>
          <w:rFonts w:asciiTheme="majorHAnsi" w:hAnsiTheme="majorHAnsi" w:cstheme="minorHAnsi"/>
          <w:spacing w:val="-3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3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продуцентска</w:t>
      </w:r>
      <w:r w:rsidRPr="008A72E6">
        <w:rPr>
          <w:rFonts w:asciiTheme="majorHAnsi" w:hAnsiTheme="majorHAnsi" w:cstheme="minorHAnsi"/>
          <w:spacing w:val="-2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 xml:space="preserve">компания </w:t>
      </w:r>
      <w:proofErr w:type="spellStart"/>
      <w:r w:rsidRPr="008A72E6">
        <w:rPr>
          <w:rFonts w:asciiTheme="majorHAnsi" w:hAnsiTheme="majorHAnsi" w:cstheme="minorHAnsi"/>
          <w:sz w:val="28"/>
          <w:szCs w:val="28"/>
        </w:rPr>
        <w:t>Абраксас</w:t>
      </w:r>
      <w:proofErr w:type="spellEnd"/>
      <w:r w:rsidRPr="008A72E6">
        <w:rPr>
          <w:rFonts w:asciiTheme="majorHAnsi" w:hAnsiTheme="majorHAnsi" w:cstheme="minorHAnsi"/>
          <w:spacing w:val="-46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Филм,</w:t>
      </w:r>
      <w:r w:rsidRPr="008A72E6">
        <w:rPr>
          <w:rFonts w:asciiTheme="majorHAnsi" w:hAnsiTheme="majorHAnsi" w:cstheme="minorHAnsi"/>
          <w:spacing w:val="-47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където</w:t>
      </w:r>
      <w:r w:rsidRPr="008A72E6">
        <w:rPr>
          <w:rFonts w:asciiTheme="majorHAnsi" w:hAnsiTheme="majorHAnsi" w:cstheme="minorHAnsi"/>
          <w:spacing w:val="-48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участва</w:t>
      </w:r>
      <w:r w:rsidRPr="008A72E6">
        <w:rPr>
          <w:rFonts w:asciiTheme="majorHAnsi" w:hAnsiTheme="majorHAnsi" w:cstheme="minorHAnsi"/>
          <w:spacing w:val="-47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активно</w:t>
      </w:r>
      <w:r w:rsidRPr="008A72E6">
        <w:rPr>
          <w:rFonts w:asciiTheme="majorHAnsi" w:hAnsiTheme="majorHAnsi" w:cstheme="minorHAnsi"/>
          <w:spacing w:val="-46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в</w:t>
      </w:r>
      <w:r w:rsidRPr="008A72E6">
        <w:rPr>
          <w:rFonts w:asciiTheme="majorHAnsi" w:hAnsiTheme="majorHAnsi" w:cstheme="minorHAnsi"/>
          <w:spacing w:val="-47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развитието</w:t>
      </w:r>
      <w:r w:rsidRPr="008A72E6">
        <w:rPr>
          <w:rFonts w:asciiTheme="majorHAnsi" w:hAnsiTheme="majorHAnsi" w:cstheme="minorHAnsi"/>
          <w:spacing w:val="-46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47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продукцията</w:t>
      </w:r>
      <w:r w:rsidRPr="008A72E6">
        <w:rPr>
          <w:rFonts w:asciiTheme="majorHAnsi" w:hAnsiTheme="majorHAnsi" w:cstheme="minorHAnsi"/>
          <w:spacing w:val="-46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4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проектите.</w:t>
      </w:r>
    </w:p>
    <w:p w14:paraId="51A4858B" w14:textId="77777777" w:rsidR="00983698" w:rsidRPr="008A72E6" w:rsidRDefault="008A72E6">
      <w:pPr>
        <w:pStyle w:val="a3"/>
        <w:spacing w:before="167" w:line="271" w:lineRule="auto"/>
        <w:ind w:left="139" w:right="134"/>
        <w:jc w:val="both"/>
        <w:rPr>
          <w:rFonts w:asciiTheme="majorHAnsi" w:hAnsiTheme="majorHAnsi" w:cstheme="minorHAnsi"/>
          <w:sz w:val="28"/>
          <w:szCs w:val="28"/>
        </w:rPr>
      </w:pPr>
      <w:r w:rsidRPr="008A72E6">
        <w:rPr>
          <w:rFonts w:asciiTheme="majorHAnsi" w:hAnsiTheme="majorHAnsi" w:cstheme="minorHAnsi"/>
          <w:w w:val="95"/>
          <w:sz w:val="28"/>
          <w:szCs w:val="28"/>
        </w:rPr>
        <w:t>През 2011 г. завършва специалност „Драматургия“ в НАТФИЗ при проф. д-р Станислав Семерджиев.</w:t>
      </w:r>
      <w:r w:rsidRPr="008A72E6">
        <w:rPr>
          <w:rFonts w:asciiTheme="majorHAnsi" w:hAnsiTheme="majorHAnsi" w:cstheme="minorHAnsi"/>
          <w:spacing w:val="-1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Изкарал</w:t>
      </w:r>
      <w:r w:rsidRPr="008A72E6">
        <w:rPr>
          <w:rFonts w:asciiTheme="majorHAnsi" w:hAnsiTheme="majorHAnsi" w:cstheme="minorHAnsi"/>
          <w:spacing w:val="-1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е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допълнителните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курсове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‘4</w:t>
      </w:r>
      <w:r w:rsidRPr="008A72E6">
        <w:rPr>
          <w:rFonts w:asciiTheme="majorHAnsi" w:hAnsiTheme="majorHAnsi" w:cstheme="minorHAnsi"/>
          <w:spacing w:val="-17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Corners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>‘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Project</w:t>
      </w:r>
      <w:r w:rsidRPr="008A72E6">
        <w:rPr>
          <w:rFonts w:asciiTheme="majorHAnsi" w:hAnsiTheme="majorHAnsi" w:cstheme="minorHAnsi"/>
          <w:spacing w:val="-16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Development</w:t>
      </w:r>
      <w:proofErr w:type="spellEnd"/>
      <w:r w:rsidRPr="008A72E6">
        <w:rPr>
          <w:rFonts w:asciiTheme="majorHAnsi" w:hAnsiTheme="majorHAnsi" w:cstheme="minorHAnsi"/>
          <w:spacing w:val="-1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&amp;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Pitch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Workshop</w:t>
      </w:r>
      <w:proofErr w:type="spellEnd"/>
      <w:r w:rsidRPr="008A72E6">
        <w:rPr>
          <w:rFonts w:asciiTheme="majorHAnsi" w:hAnsiTheme="majorHAnsi" w:cstheme="minorHAnsi"/>
          <w:spacing w:val="-3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2009,</w:t>
      </w:r>
      <w:r w:rsidRPr="008A72E6">
        <w:rPr>
          <w:rFonts w:asciiTheme="majorHAnsi" w:hAnsiTheme="majorHAnsi" w:cstheme="minorHAnsi"/>
          <w:spacing w:val="-38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Talents</w:t>
      </w:r>
      <w:proofErr w:type="spellEnd"/>
      <w:r w:rsidRPr="008A72E6">
        <w:rPr>
          <w:rFonts w:asciiTheme="majorHAnsi" w:hAnsiTheme="majorHAnsi" w:cstheme="minorHAnsi"/>
          <w:spacing w:val="-36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Sarajevo</w:t>
      </w:r>
      <w:proofErr w:type="spellEnd"/>
      <w:r w:rsidRPr="008A72E6">
        <w:rPr>
          <w:rFonts w:asciiTheme="majorHAnsi" w:hAnsiTheme="majorHAnsi" w:cstheme="minorHAnsi"/>
          <w:spacing w:val="-3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2016,</w:t>
      </w:r>
      <w:r w:rsidRPr="008A72E6">
        <w:rPr>
          <w:rFonts w:asciiTheme="majorHAnsi" w:hAnsiTheme="majorHAnsi" w:cstheme="minorHAnsi"/>
          <w:spacing w:val="-3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MIDPOINT</w:t>
      </w:r>
      <w:r w:rsidRPr="008A72E6">
        <w:rPr>
          <w:rFonts w:asciiTheme="majorHAnsi" w:hAnsiTheme="majorHAnsi" w:cstheme="minorHAnsi"/>
          <w:spacing w:val="-36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Writers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>’</w:t>
      </w:r>
      <w:r w:rsidRPr="008A72E6">
        <w:rPr>
          <w:rFonts w:asciiTheme="majorHAnsi" w:hAnsiTheme="majorHAnsi" w:cstheme="minorHAnsi"/>
          <w:spacing w:val="-36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Room</w:t>
      </w:r>
      <w:proofErr w:type="spellEnd"/>
      <w:r w:rsidRPr="008A72E6">
        <w:rPr>
          <w:rFonts w:asciiTheme="majorHAnsi" w:hAnsiTheme="majorHAnsi" w:cstheme="minorHAnsi"/>
          <w:spacing w:val="-36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2019</w:t>
      </w:r>
      <w:r w:rsidRPr="008A72E6">
        <w:rPr>
          <w:rFonts w:asciiTheme="majorHAnsi" w:hAnsiTheme="majorHAnsi" w:cstheme="minorHAnsi"/>
          <w:spacing w:val="-3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38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Berlinale</w:t>
      </w:r>
      <w:proofErr w:type="spellEnd"/>
      <w:r w:rsidRPr="008A72E6">
        <w:rPr>
          <w:rFonts w:asciiTheme="majorHAnsi" w:hAnsiTheme="majorHAnsi" w:cstheme="minorHAnsi"/>
          <w:spacing w:val="-37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Talents</w:t>
      </w:r>
      <w:proofErr w:type="spellEnd"/>
      <w:r w:rsidRPr="008A72E6">
        <w:rPr>
          <w:rFonts w:asciiTheme="majorHAnsi" w:hAnsiTheme="majorHAnsi" w:cstheme="minorHAnsi"/>
          <w:spacing w:val="-35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2021. Презентирал</w:t>
      </w:r>
      <w:r w:rsidRPr="008A72E6">
        <w:rPr>
          <w:rFonts w:asciiTheme="majorHAnsi" w:hAnsiTheme="majorHAnsi" w:cstheme="minorHAnsi"/>
          <w:spacing w:val="-1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е</w:t>
      </w:r>
      <w:r w:rsidRPr="008A72E6">
        <w:rPr>
          <w:rFonts w:asciiTheme="majorHAnsi" w:hAnsiTheme="majorHAnsi" w:cstheme="minorHAnsi"/>
          <w:spacing w:val="-1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публично</w:t>
      </w:r>
      <w:r w:rsidRPr="008A72E6">
        <w:rPr>
          <w:rFonts w:asciiTheme="majorHAnsi" w:hAnsiTheme="majorHAnsi" w:cstheme="minorHAnsi"/>
          <w:spacing w:val="-1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проекти</w:t>
      </w:r>
      <w:r w:rsidRPr="008A72E6">
        <w:rPr>
          <w:rFonts w:asciiTheme="majorHAnsi" w:hAnsiTheme="majorHAnsi" w:cstheme="minorHAnsi"/>
          <w:spacing w:val="-11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1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международни</w:t>
      </w:r>
      <w:r w:rsidRPr="008A72E6">
        <w:rPr>
          <w:rFonts w:asciiTheme="majorHAnsi" w:hAnsiTheme="majorHAnsi" w:cstheme="minorHAnsi"/>
          <w:spacing w:val="-11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пазарни</w:t>
      </w:r>
      <w:r w:rsidRPr="008A72E6">
        <w:rPr>
          <w:rFonts w:asciiTheme="majorHAnsi" w:hAnsiTheme="majorHAnsi" w:cstheme="minorHAnsi"/>
          <w:spacing w:val="-1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форуми,</w:t>
      </w:r>
      <w:r w:rsidRPr="008A72E6">
        <w:rPr>
          <w:rFonts w:asciiTheme="majorHAnsi" w:hAnsiTheme="majorHAnsi" w:cstheme="minorHAnsi"/>
          <w:spacing w:val="-1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включително</w:t>
      </w:r>
      <w:r w:rsidRPr="008A72E6">
        <w:rPr>
          <w:rFonts w:asciiTheme="majorHAnsi" w:hAnsiTheme="majorHAnsi" w:cstheme="minorHAnsi"/>
          <w:spacing w:val="-11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MIA</w:t>
      </w:r>
      <w:r w:rsidRPr="008A72E6">
        <w:rPr>
          <w:rFonts w:asciiTheme="majorHAnsi" w:hAnsiTheme="majorHAnsi" w:cstheme="minorHAnsi"/>
          <w:spacing w:val="-1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 Рим,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където</w:t>
      </w:r>
      <w:r w:rsidRPr="008A72E6">
        <w:rPr>
          <w:rFonts w:asciiTheme="majorHAnsi" w:hAnsiTheme="majorHAnsi" w:cstheme="minorHAnsi"/>
          <w:spacing w:val="-53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през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2019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г.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заедно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режисьора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продуцент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Петър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Вълчанов</w:t>
      </w:r>
      <w:r w:rsidRPr="008A72E6">
        <w:rPr>
          <w:rFonts w:asciiTheme="majorHAnsi" w:hAnsiTheme="majorHAnsi" w:cstheme="minorHAnsi"/>
          <w:spacing w:val="-52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печелят</w:t>
      </w:r>
      <w:r w:rsidRPr="008A72E6">
        <w:rPr>
          <w:rFonts w:asciiTheme="majorHAnsi" w:hAnsiTheme="majorHAnsi" w:cstheme="minorHAnsi"/>
          <w:spacing w:val="-51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наградата за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развитие</w:t>
      </w:r>
      <w:r w:rsidRPr="008A72E6">
        <w:rPr>
          <w:rFonts w:asciiTheme="majorHAnsi" w:hAnsiTheme="majorHAnsi" w:cstheme="minorHAnsi"/>
          <w:spacing w:val="-2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Евроимаж</w:t>
      </w:r>
      <w:proofErr w:type="spellEnd"/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</w:t>
      </w:r>
      <w:r w:rsidRPr="008A72E6">
        <w:rPr>
          <w:rFonts w:asciiTheme="majorHAnsi" w:hAnsiTheme="majorHAnsi" w:cstheme="minorHAnsi"/>
          <w:spacing w:val="-1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проекта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„Триумф“</w:t>
      </w:r>
      <w:r w:rsidRPr="008A72E6">
        <w:rPr>
          <w:rFonts w:asciiTheme="majorHAnsi" w:hAnsiTheme="majorHAnsi" w:cstheme="minorHAnsi"/>
          <w:spacing w:val="-2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(в</w:t>
      </w:r>
      <w:r w:rsidRPr="008A72E6">
        <w:rPr>
          <w:rFonts w:asciiTheme="majorHAnsi" w:hAnsiTheme="majorHAnsi" w:cstheme="minorHAnsi"/>
          <w:spacing w:val="-1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момента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предпродукция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>).</w:t>
      </w:r>
      <w:r w:rsidRPr="008A72E6">
        <w:rPr>
          <w:rFonts w:asciiTheme="majorHAnsi" w:hAnsiTheme="majorHAnsi" w:cstheme="minorHAnsi"/>
          <w:spacing w:val="-1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През</w:t>
      </w:r>
      <w:r w:rsidRPr="008A72E6">
        <w:rPr>
          <w:rFonts w:asciiTheme="majorHAnsi" w:hAnsiTheme="majorHAnsi" w:cstheme="minorHAnsi"/>
          <w:spacing w:val="-1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2021</w:t>
      </w:r>
      <w:r w:rsidRPr="008A72E6">
        <w:rPr>
          <w:rFonts w:asciiTheme="majorHAnsi" w:hAnsiTheme="majorHAnsi" w:cstheme="minorHAnsi"/>
          <w:spacing w:val="-1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г. работи като външен експерт-оценител на пакетни проекти за развитие (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European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slate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 xml:space="preserve"> </w:t>
      </w:r>
      <w:proofErr w:type="spellStart"/>
      <w:r w:rsidRPr="008A72E6">
        <w:rPr>
          <w:rFonts w:asciiTheme="majorHAnsi" w:hAnsiTheme="majorHAnsi" w:cstheme="minorHAnsi"/>
          <w:w w:val="95"/>
          <w:sz w:val="28"/>
          <w:szCs w:val="28"/>
        </w:rPr>
        <w:t>development</w:t>
      </w:r>
      <w:proofErr w:type="spellEnd"/>
      <w:r w:rsidRPr="008A72E6">
        <w:rPr>
          <w:rFonts w:asciiTheme="majorHAnsi" w:hAnsiTheme="majorHAnsi" w:cstheme="minorHAnsi"/>
          <w:w w:val="95"/>
          <w:sz w:val="28"/>
          <w:szCs w:val="28"/>
        </w:rPr>
        <w:t>)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</w:t>
      </w:r>
      <w:r w:rsidRPr="008A72E6">
        <w:rPr>
          <w:rFonts w:asciiTheme="majorHAnsi" w:hAnsiTheme="majorHAnsi" w:cstheme="minorHAnsi"/>
          <w:spacing w:val="-2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рамките</w:t>
      </w:r>
      <w:r w:rsidRPr="008A72E6">
        <w:rPr>
          <w:rFonts w:asciiTheme="majorHAnsi" w:hAnsiTheme="majorHAnsi" w:cstheme="minorHAnsi"/>
          <w:spacing w:val="-2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2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есенната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сесия</w:t>
      </w:r>
      <w:r w:rsidRPr="008A72E6">
        <w:rPr>
          <w:rFonts w:asciiTheme="majorHAnsi" w:hAnsiTheme="majorHAnsi" w:cstheme="minorHAnsi"/>
          <w:spacing w:val="-2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програма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МЕДИА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28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Творческа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Европа.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Член на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Съюза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на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българските</w:t>
      </w:r>
      <w:r w:rsidRPr="008A72E6">
        <w:rPr>
          <w:rFonts w:asciiTheme="majorHAnsi" w:hAnsiTheme="majorHAnsi" w:cstheme="minorHAnsi"/>
          <w:spacing w:val="-30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филмови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дейци.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В</w:t>
      </w:r>
      <w:r w:rsidRPr="008A72E6">
        <w:rPr>
          <w:rFonts w:asciiTheme="majorHAnsi" w:hAnsiTheme="majorHAnsi" w:cstheme="minorHAnsi"/>
          <w:spacing w:val="-27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момента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работи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по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четири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проекта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>за</w:t>
      </w:r>
      <w:r w:rsidRPr="008A72E6">
        <w:rPr>
          <w:rFonts w:asciiTheme="majorHAnsi" w:hAnsiTheme="majorHAnsi" w:cstheme="minorHAnsi"/>
          <w:spacing w:val="-29"/>
          <w:w w:val="95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w w:val="95"/>
          <w:sz w:val="28"/>
          <w:szCs w:val="28"/>
        </w:rPr>
        <w:t xml:space="preserve">игрални </w:t>
      </w:r>
      <w:r w:rsidRPr="008A72E6">
        <w:rPr>
          <w:rFonts w:asciiTheme="majorHAnsi" w:hAnsiTheme="majorHAnsi" w:cstheme="minorHAnsi"/>
          <w:sz w:val="28"/>
          <w:szCs w:val="28"/>
        </w:rPr>
        <w:t>филми</w:t>
      </w:r>
      <w:r w:rsidRPr="008A72E6">
        <w:rPr>
          <w:rFonts w:asciiTheme="majorHAnsi" w:hAnsiTheme="majorHAnsi" w:cstheme="minorHAnsi"/>
          <w:spacing w:val="-2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и</w:t>
      </w:r>
      <w:r w:rsidRPr="008A72E6">
        <w:rPr>
          <w:rFonts w:asciiTheme="majorHAnsi" w:hAnsiTheme="majorHAnsi" w:cstheme="minorHAnsi"/>
          <w:spacing w:val="-20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един</w:t>
      </w:r>
      <w:r w:rsidRPr="008A72E6">
        <w:rPr>
          <w:rFonts w:asciiTheme="majorHAnsi" w:hAnsiTheme="majorHAnsi" w:cstheme="minorHAnsi"/>
          <w:spacing w:val="-19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за</w:t>
      </w:r>
      <w:r w:rsidRPr="008A72E6">
        <w:rPr>
          <w:rFonts w:asciiTheme="majorHAnsi" w:hAnsiTheme="majorHAnsi" w:cstheme="minorHAnsi"/>
          <w:spacing w:val="-22"/>
          <w:sz w:val="28"/>
          <w:szCs w:val="28"/>
        </w:rPr>
        <w:t xml:space="preserve"> </w:t>
      </w:r>
      <w:r w:rsidRPr="008A72E6">
        <w:rPr>
          <w:rFonts w:asciiTheme="majorHAnsi" w:hAnsiTheme="majorHAnsi" w:cstheme="minorHAnsi"/>
          <w:sz w:val="28"/>
          <w:szCs w:val="28"/>
        </w:rPr>
        <w:t>сериал.</w:t>
      </w:r>
    </w:p>
    <w:sectPr w:rsidR="00983698" w:rsidRPr="008A72E6">
      <w:type w:val="continuous"/>
      <w:pgSz w:w="12240" w:h="15840"/>
      <w:pgMar w:top="1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98"/>
    <w:rsid w:val="008A72E6"/>
    <w:rsid w:val="009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CF93"/>
  <w15:docId w15:val="{24679807-9DE2-4431-A852-4714686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3"/>
      <w:ind w:left="3032" w:right="3032"/>
      <w:jc w:val="center"/>
    </w:pPr>
    <w:rPr>
      <w:rFonts w:ascii="Arial" w:eastAsia="Arial" w:hAnsi="Arial" w:cs="Arial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Detch</dc:creator>
  <cp:lastModifiedBy>Director</cp:lastModifiedBy>
  <cp:revision>2</cp:revision>
  <dcterms:created xsi:type="dcterms:W3CDTF">2022-05-03T07:13:00Z</dcterms:created>
  <dcterms:modified xsi:type="dcterms:W3CDTF">2022-05-03T07:13:00Z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2022-05-03T00:00:00Z</vt:filetime>
  </property>
</Properties>
</file>