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3"/>
        <w:gridCol w:w="1106"/>
        <w:gridCol w:w="4311"/>
      </w:tblGrid>
      <w:tr w:rsidR="00364E6B" w:rsidRPr="00364E6B" w:rsidTr="00364E6B">
        <w:trPr>
          <w:trHeight w:val="300"/>
        </w:trPr>
        <w:tc>
          <w:tcPr>
            <w:tcW w:w="4540" w:type="dxa"/>
            <w:noWrap/>
            <w:hideMark/>
          </w:tcPr>
          <w:p w:rsidR="00364E6B" w:rsidRPr="00364E6B" w:rsidRDefault="00364E6B">
            <w:pPr>
              <w:rPr>
                <w:b/>
                <w:lang w:val="bg-BG"/>
              </w:rPr>
            </w:pPr>
            <w:r w:rsidRPr="00364E6B">
              <w:rPr>
                <w:b/>
                <w:lang w:val="bg-BG"/>
              </w:rPr>
              <w:t>Проекти за игрален филм по чл. 31</w:t>
            </w:r>
          </w:p>
        </w:tc>
        <w:tc>
          <w:tcPr>
            <w:tcW w:w="1080" w:type="dxa"/>
            <w:noWrap/>
            <w:hideMark/>
          </w:tcPr>
          <w:p w:rsidR="00364E6B" w:rsidRPr="00364E6B" w:rsidRDefault="00364E6B"/>
        </w:tc>
        <w:tc>
          <w:tcPr>
            <w:tcW w:w="4980" w:type="dxa"/>
            <w:noWrap/>
            <w:hideMark/>
          </w:tcPr>
          <w:p w:rsidR="00364E6B" w:rsidRPr="00364E6B" w:rsidRDefault="00364E6B"/>
        </w:tc>
      </w:tr>
      <w:tr w:rsidR="00364E6B" w:rsidRPr="00364E6B" w:rsidTr="00364E6B">
        <w:trPr>
          <w:trHeight w:val="600"/>
        </w:trPr>
        <w:tc>
          <w:tcPr>
            <w:tcW w:w="4540" w:type="dxa"/>
            <w:noWrap/>
            <w:hideMark/>
          </w:tcPr>
          <w:p w:rsidR="00364E6B" w:rsidRPr="00364E6B" w:rsidRDefault="00364E6B">
            <w:r w:rsidRPr="00364E6B">
              <w:t xml:space="preserve">Улична котка </w:t>
            </w:r>
            <w:r w:rsidRPr="00364E6B">
              <w:rPr>
                <w:i/>
                <w:iCs/>
              </w:rPr>
              <w:t>(Турция, България)</w:t>
            </w:r>
          </w:p>
        </w:tc>
        <w:tc>
          <w:tcPr>
            <w:tcW w:w="1080" w:type="dxa"/>
            <w:noWrap/>
            <w:hideMark/>
          </w:tcPr>
          <w:p w:rsidR="00364E6B" w:rsidRPr="00364E6B" w:rsidRDefault="00364E6B">
            <w:r w:rsidRPr="00364E6B">
              <w:t>19И157/мк</w:t>
            </w:r>
          </w:p>
        </w:tc>
        <w:tc>
          <w:tcPr>
            <w:tcW w:w="4980" w:type="dxa"/>
            <w:hideMark/>
          </w:tcPr>
          <w:p w:rsidR="00364E6B" w:rsidRPr="00364E6B" w:rsidRDefault="00364E6B">
            <w:r w:rsidRPr="00364E6B">
              <w:t>сц. И реж. Чийдем Сезгин, прод. Баки Филмс ООД - Христо Бакалов, Николай Бакалов</w:t>
            </w:r>
          </w:p>
        </w:tc>
      </w:tr>
      <w:tr w:rsidR="00364E6B" w:rsidRPr="00364E6B" w:rsidTr="00364E6B">
        <w:trPr>
          <w:trHeight w:val="1035"/>
        </w:trPr>
        <w:tc>
          <w:tcPr>
            <w:tcW w:w="4540" w:type="dxa"/>
            <w:hideMark/>
          </w:tcPr>
          <w:p w:rsidR="00364E6B" w:rsidRPr="00364E6B" w:rsidRDefault="00364E6B">
            <w:r w:rsidRPr="00364E6B">
              <w:t xml:space="preserve">Мъже на делата </w:t>
            </w:r>
            <w:r w:rsidRPr="00364E6B">
              <w:rPr>
                <w:i/>
                <w:iCs/>
              </w:rPr>
              <w:t>(Румъния, България, Чехия)</w:t>
            </w:r>
          </w:p>
        </w:tc>
        <w:tc>
          <w:tcPr>
            <w:tcW w:w="1080" w:type="dxa"/>
            <w:noWrap/>
            <w:hideMark/>
          </w:tcPr>
          <w:p w:rsidR="00364E6B" w:rsidRPr="00364E6B" w:rsidRDefault="00364E6B">
            <w:r w:rsidRPr="00364E6B">
              <w:t>19И167/мк</w:t>
            </w:r>
          </w:p>
        </w:tc>
        <w:tc>
          <w:tcPr>
            <w:tcW w:w="4980" w:type="dxa"/>
            <w:hideMark/>
          </w:tcPr>
          <w:p w:rsidR="00364E6B" w:rsidRPr="00364E6B" w:rsidRDefault="00364E6B">
            <w:r w:rsidRPr="00364E6B">
              <w:t>сц.Раду Романиуч, Оана Тудор, реж. Пол Негоеску, прод. Скрийнинг имоушънс ООД - Павлина Ангелова</w:t>
            </w:r>
          </w:p>
        </w:tc>
      </w:tr>
      <w:tr w:rsidR="00364E6B" w:rsidRPr="00364E6B" w:rsidTr="00364E6B">
        <w:trPr>
          <w:trHeight w:val="705"/>
        </w:trPr>
        <w:tc>
          <w:tcPr>
            <w:tcW w:w="4540" w:type="dxa"/>
            <w:hideMark/>
          </w:tcPr>
          <w:p w:rsidR="00364E6B" w:rsidRPr="00364E6B" w:rsidRDefault="00364E6B">
            <w:r w:rsidRPr="00364E6B">
              <w:t xml:space="preserve">Васил </w:t>
            </w:r>
            <w:r w:rsidRPr="00364E6B">
              <w:rPr>
                <w:i/>
                <w:iCs/>
              </w:rPr>
              <w:t>(Испания, България)</w:t>
            </w:r>
            <w:bookmarkStart w:id="0" w:name="_GoBack"/>
            <w:bookmarkEnd w:id="0"/>
          </w:p>
        </w:tc>
        <w:tc>
          <w:tcPr>
            <w:tcW w:w="1080" w:type="dxa"/>
            <w:noWrap/>
            <w:hideMark/>
          </w:tcPr>
          <w:p w:rsidR="00364E6B" w:rsidRPr="00364E6B" w:rsidRDefault="00364E6B">
            <w:r w:rsidRPr="00364E6B">
              <w:t>19И168/мк</w:t>
            </w:r>
          </w:p>
        </w:tc>
        <w:tc>
          <w:tcPr>
            <w:tcW w:w="4980" w:type="dxa"/>
            <w:hideMark/>
          </w:tcPr>
          <w:p w:rsidR="00364E6B" w:rsidRPr="00364E6B" w:rsidRDefault="00364E6B">
            <w:r w:rsidRPr="00364E6B">
              <w:t>сц. И реж. Авелина Прат, прод. Активист 38 ООД - Весела Казакова, Мина Милева</w:t>
            </w:r>
          </w:p>
        </w:tc>
      </w:tr>
      <w:tr w:rsidR="00364E6B" w:rsidRPr="00364E6B" w:rsidTr="00364E6B">
        <w:trPr>
          <w:trHeight w:val="890"/>
        </w:trPr>
        <w:tc>
          <w:tcPr>
            <w:tcW w:w="4540" w:type="dxa"/>
            <w:hideMark/>
          </w:tcPr>
          <w:p w:rsidR="00364E6B" w:rsidRPr="00364E6B" w:rsidRDefault="00364E6B">
            <w:r w:rsidRPr="00364E6B">
              <w:t xml:space="preserve">На север </w:t>
            </w:r>
            <w:r w:rsidRPr="00364E6B">
              <w:rPr>
                <w:i/>
                <w:iCs/>
              </w:rPr>
              <w:t>(Румъния, Франция, Гърция, България)</w:t>
            </w:r>
          </w:p>
        </w:tc>
        <w:tc>
          <w:tcPr>
            <w:tcW w:w="1080" w:type="dxa"/>
            <w:noWrap/>
            <w:hideMark/>
          </w:tcPr>
          <w:p w:rsidR="00364E6B" w:rsidRPr="00364E6B" w:rsidRDefault="00364E6B">
            <w:r w:rsidRPr="00364E6B">
              <w:t>19И173/мк</w:t>
            </w:r>
          </w:p>
        </w:tc>
        <w:tc>
          <w:tcPr>
            <w:tcW w:w="4980" w:type="dxa"/>
            <w:hideMark/>
          </w:tcPr>
          <w:p w:rsidR="00364E6B" w:rsidRPr="00364E6B" w:rsidRDefault="00364E6B">
            <w:r w:rsidRPr="00364E6B">
              <w:t>сц. И реж. Михай Минчан, прод. Скрийнинг имоушънс ООД - Павлина Ангелова</w:t>
            </w:r>
          </w:p>
        </w:tc>
      </w:tr>
      <w:tr w:rsidR="00364E6B" w:rsidRPr="00364E6B" w:rsidTr="00364E6B">
        <w:trPr>
          <w:trHeight w:val="300"/>
        </w:trPr>
        <w:tc>
          <w:tcPr>
            <w:tcW w:w="4540" w:type="dxa"/>
            <w:hideMark/>
          </w:tcPr>
          <w:p w:rsidR="00364E6B" w:rsidRPr="00364E6B" w:rsidRDefault="00364E6B" w:rsidP="00364E6B">
            <w:pPr>
              <w:rPr>
                <w:b/>
                <w:lang w:val="bg-BG"/>
              </w:rPr>
            </w:pPr>
            <w:r w:rsidRPr="00364E6B">
              <w:rPr>
                <w:b/>
                <w:lang w:val="bg-BG"/>
              </w:rPr>
              <w:t>Проекти за анимационен филм по чл. 31</w:t>
            </w:r>
          </w:p>
        </w:tc>
        <w:tc>
          <w:tcPr>
            <w:tcW w:w="1080" w:type="dxa"/>
            <w:noWrap/>
            <w:hideMark/>
          </w:tcPr>
          <w:p w:rsidR="00364E6B" w:rsidRPr="00364E6B" w:rsidRDefault="00364E6B"/>
        </w:tc>
        <w:tc>
          <w:tcPr>
            <w:tcW w:w="4980" w:type="dxa"/>
            <w:hideMark/>
          </w:tcPr>
          <w:p w:rsidR="00364E6B" w:rsidRPr="00364E6B" w:rsidRDefault="00364E6B"/>
        </w:tc>
      </w:tr>
      <w:tr w:rsidR="00364E6B" w:rsidRPr="00364E6B" w:rsidTr="00364E6B">
        <w:trPr>
          <w:trHeight w:val="953"/>
        </w:trPr>
        <w:tc>
          <w:tcPr>
            <w:tcW w:w="4540" w:type="dxa"/>
            <w:noWrap/>
            <w:hideMark/>
          </w:tcPr>
          <w:p w:rsidR="00364E6B" w:rsidRPr="00364E6B" w:rsidRDefault="00364E6B">
            <w:r w:rsidRPr="00364E6B">
              <w:t>Аз съм Акико</w:t>
            </w:r>
            <w:r w:rsidRPr="00364E6B">
              <w:rPr>
                <w:i/>
                <w:iCs/>
              </w:rPr>
              <w:t xml:space="preserve"> (Сърбия, България)</w:t>
            </w:r>
          </w:p>
        </w:tc>
        <w:tc>
          <w:tcPr>
            <w:tcW w:w="1080" w:type="dxa"/>
            <w:noWrap/>
            <w:hideMark/>
          </w:tcPr>
          <w:p w:rsidR="00364E6B" w:rsidRPr="00364E6B" w:rsidRDefault="00364E6B">
            <w:r w:rsidRPr="00364E6B">
              <w:t>19А170/мк</w:t>
            </w:r>
          </w:p>
        </w:tc>
        <w:tc>
          <w:tcPr>
            <w:tcW w:w="4980" w:type="dxa"/>
            <w:hideMark/>
          </w:tcPr>
          <w:p w:rsidR="00364E6B" w:rsidRPr="00364E6B" w:rsidRDefault="00364E6B">
            <w:r w:rsidRPr="00364E6B">
              <w:t>сц. Стефан Митич, реж. Дамир Романов, прод Зографик Филм ЕООД - Лъчезар Велинов</w:t>
            </w:r>
          </w:p>
        </w:tc>
      </w:tr>
    </w:tbl>
    <w:p w:rsidR="0038121D" w:rsidRPr="00364E6B" w:rsidRDefault="0038121D" w:rsidP="00364E6B"/>
    <w:sectPr w:rsidR="0038121D" w:rsidRPr="00364E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2819" w:rsidRDefault="00F52819" w:rsidP="00364E6B">
      <w:pPr>
        <w:spacing w:after="0" w:line="240" w:lineRule="auto"/>
      </w:pPr>
      <w:r>
        <w:separator/>
      </w:r>
    </w:p>
  </w:endnote>
  <w:endnote w:type="continuationSeparator" w:id="0">
    <w:p w:rsidR="00F52819" w:rsidRDefault="00F52819" w:rsidP="00364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2819" w:rsidRDefault="00F52819" w:rsidP="00364E6B">
      <w:pPr>
        <w:spacing w:after="0" w:line="240" w:lineRule="auto"/>
      </w:pPr>
      <w:r>
        <w:separator/>
      </w:r>
    </w:p>
  </w:footnote>
  <w:footnote w:type="continuationSeparator" w:id="0">
    <w:p w:rsidR="00F52819" w:rsidRDefault="00F52819" w:rsidP="00364E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21D"/>
    <w:rsid w:val="000866AB"/>
    <w:rsid w:val="00364E6B"/>
    <w:rsid w:val="0038121D"/>
    <w:rsid w:val="00443F8E"/>
    <w:rsid w:val="00F52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B6EFA9-0FD6-487F-AAA5-C7B8F6C0A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12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64E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4E6B"/>
  </w:style>
  <w:style w:type="paragraph" w:styleId="Footer">
    <w:name w:val="footer"/>
    <w:basedOn w:val="Normal"/>
    <w:link w:val="FooterChar"/>
    <w:uiPriority w:val="99"/>
    <w:unhideWhenUsed/>
    <w:rsid w:val="00364E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4E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52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nfc</dc:creator>
  <cp:keywords/>
  <dc:description/>
  <cp:lastModifiedBy>nfc</cp:lastModifiedBy>
  <cp:revision>1</cp:revision>
  <dcterms:created xsi:type="dcterms:W3CDTF">2019-09-03T08:17:00Z</dcterms:created>
  <dcterms:modified xsi:type="dcterms:W3CDTF">2019-09-03T08:31:00Z</dcterms:modified>
</cp:coreProperties>
</file>