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68" w:rsidRPr="00977E4E" w:rsidRDefault="00427668" w:rsidP="00977E4E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427668" w:rsidRPr="00977E4E" w:rsidRDefault="00427668" w:rsidP="00977E4E">
      <w:pPr>
        <w:pStyle w:val="Title"/>
        <w:jc w:val="right"/>
        <w:rPr>
          <w:rFonts w:ascii="Arial" w:hAnsi="Arial" w:cs="Arial"/>
          <w:b w:val="0"/>
          <w:bCs/>
          <w:sz w:val="24"/>
          <w:szCs w:val="24"/>
        </w:rPr>
      </w:pPr>
    </w:p>
    <w:p w:rsidR="00427668" w:rsidRPr="00977E4E" w:rsidRDefault="00427668" w:rsidP="00977E4E">
      <w:pPr>
        <w:pStyle w:val="PlainText"/>
        <w:jc w:val="right"/>
        <w:rPr>
          <w:rFonts w:ascii="Arial" w:hAnsi="Arial" w:cs="Arial"/>
          <w:i/>
          <w:sz w:val="18"/>
          <w:szCs w:val="18"/>
        </w:rPr>
      </w:pPr>
      <w:r w:rsidRPr="00977E4E">
        <w:rPr>
          <w:rFonts w:ascii="Arial" w:hAnsi="Arial" w:cs="Arial"/>
          <w:bCs/>
          <w:i/>
          <w:sz w:val="18"/>
          <w:szCs w:val="18"/>
          <w:lang w:eastAsia="en-US"/>
        </w:rPr>
        <w:t>Приложение № 6 към чл. 42, ал. 1, т. 7</w:t>
      </w:r>
    </w:p>
    <w:p w:rsidR="00C238E8" w:rsidRPr="00977E4E" w:rsidRDefault="00C238E8" w:rsidP="00977E4E">
      <w:pPr>
        <w:rPr>
          <w:rFonts w:ascii="Arial" w:eastAsia="Calibri" w:hAnsi="Arial" w:cs="Arial"/>
          <w:sz w:val="24"/>
          <w:szCs w:val="24"/>
        </w:rPr>
      </w:pPr>
    </w:p>
    <w:p w:rsidR="00C238E8" w:rsidRPr="00977E4E" w:rsidRDefault="00977E4E" w:rsidP="00977E4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2533650" cy="514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E8" w:rsidRPr="00977E4E" w:rsidRDefault="00C238E8" w:rsidP="00977E4E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4045" w:type="dxa"/>
        <w:tblInd w:w="5637" w:type="dxa"/>
        <w:tblLook w:val="04A0" w:firstRow="1" w:lastRow="0" w:firstColumn="1" w:lastColumn="0" w:noHBand="0" w:noVBand="1"/>
      </w:tblPr>
      <w:tblGrid>
        <w:gridCol w:w="2287"/>
        <w:gridCol w:w="1758"/>
      </w:tblGrid>
      <w:tr w:rsidR="00977E4E" w:rsidRPr="00977E4E" w:rsidTr="00287AB8">
        <w:tc>
          <w:tcPr>
            <w:tcW w:w="2287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Регистрационен №</w:t>
            </w:r>
          </w:p>
        </w:tc>
        <w:tc>
          <w:tcPr>
            <w:tcW w:w="1758" w:type="dxa"/>
          </w:tcPr>
          <w:p w:rsidR="00C238E8" w:rsidRPr="00977E4E" w:rsidRDefault="00C238E8" w:rsidP="00977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E4E" w:rsidRPr="00977E4E" w:rsidTr="00287AB8">
        <w:tc>
          <w:tcPr>
            <w:tcW w:w="2287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58" w:type="dxa"/>
          </w:tcPr>
          <w:p w:rsidR="00C238E8" w:rsidRPr="00977E4E" w:rsidRDefault="00C238E8" w:rsidP="00977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8E8" w:rsidRPr="00977E4E" w:rsidRDefault="00C238E8" w:rsidP="00977E4E">
      <w:pPr>
        <w:jc w:val="right"/>
        <w:rPr>
          <w:rFonts w:ascii="Arial" w:eastAsia="Calibri" w:hAnsi="Arial" w:cs="Arial"/>
          <w:i/>
          <w:sz w:val="24"/>
          <w:szCs w:val="24"/>
        </w:rPr>
      </w:pPr>
      <w:r w:rsidRPr="00977E4E">
        <w:rPr>
          <w:rFonts w:ascii="Arial" w:eastAsia="Calibri" w:hAnsi="Arial" w:cs="Arial"/>
          <w:i/>
          <w:sz w:val="24"/>
          <w:szCs w:val="24"/>
          <w:lang w:val="en-US"/>
        </w:rPr>
        <w:t xml:space="preserve"> (попълва се от ИА НФЦ)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sz w:val="24"/>
          <w:szCs w:val="24"/>
        </w:rPr>
      </w:pPr>
    </w:p>
    <w:p w:rsidR="00C238E8" w:rsidRPr="00977E4E" w:rsidRDefault="00C238E8" w:rsidP="00977E4E">
      <w:pPr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977E4E">
        <w:rPr>
          <w:rFonts w:ascii="Arial" w:eastAsia="Calibri" w:hAnsi="Arial" w:cs="Arial"/>
          <w:b/>
          <w:sz w:val="24"/>
          <w:szCs w:val="24"/>
          <w:lang w:val="en-US"/>
        </w:rPr>
        <w:t>ДО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977E4E">
        <w:rPr>
          <w:rFonts w:ascii="Arial" w:eastAsia="Calibri" w:hAnsi="Arial" w:cs="Arial"/>
          <w:b/>
          <w:sz w:val="24"/>
          <w:szCs w:val="24"/>
          <w:lang w:val="en-US"/>
        </w:rPr>
        <w:t xml:space="preserve">ИЗПЪЛНИТЕЛНИЯ ДИРЕКТОР НА         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b/>
          <w:sz w:val="24"/>
          <w:szCs w:val="24"/>
          <w:lang w:val="en-US"/>
        </w:rPr>
      </w:pPr>
      <w:r w:rsidRPr="00977E4E">
        <w:rPr>
          <w:rFonts w:ascii="Arial" w:eastAsia="Calibri" w:hAnsi="Arial" w:cs="Arial"/>
          <w:b/>
          <w:sz w:val="24"/>
          <w:szCs w:val="24"/>
          <w:lang w:val="en-US"/>
        </w:rPr>
        <w:t xml:space="preserve">ИЗПЪЛНИТЕЛНА АГЕНЦИЯ     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977E4E">
        <w:rPr>
          <w:rFonts w:ascii="Arial" w:eastAsia="Calibri" w:hAnsi="Arial" w:cs="Arial"/>
          <w:b/>
          <w:sz w:val="24"/>
          <w:szCs w:val="24"/>
          <w:lang w:val="en-US"/>
        </w:rPr>
        <w:t>НАЦИОНАЛЕН ФИЛМОВ ЦЕНТЪР"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i/>
          <w:sz w:val="24"/>
          <w:szCs w:val="24"/>
          <w:lang w:val="en-US"/>
        </w:rPr>
      </w:pPr>
      <w:r w:rsidRPr="00977E4E">
        <w:rPr>
          <w:rFonts w:ascii="Arial" w:eastAsia="Calibri" w:hAnsi="Arial" w:cs="Arial"/>
          <w:i/>
          <w:sz w:val="24"/>
          <w:szCs w:val="24"/>
          <w:lang w:val="en-US"/>
        </w:rPr>
        <w:t xml:space="preserve">(Национални художествени комисии за 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i/>
          <w:sz w:val="24"/>
          <w:szCs w:val="24"/>
          <w:lang w:val="en-US"/>
        </w:rPr>
      </w:pPr>
      <w:r w:rsidRPr="00977E4E">
        <w:rPr>
          <w:rFonts w:ascii="Arial" w:eastAsia="Calibri" w:hAnsi="Arial" w:cs="Arial"/>
          <w:i/>
          <w:sz w:val="24"/>
          <w:szCs w:val="24"/>
          <w:lang w:val="en-US"/>
        </w:rPr>
        <w:t>игрално, документално анимационно кино</w:t>
      </w:r>
    </w:p>
    <w:p w:rsidR="00C238E8" w:rsidRPr="00977E4E" w:rsidRDefault="00C238E8" w:rsidP="00977E4E">
      <w:pPr>
        <w:jc w:val="right"/>
        <w:rPr>
          <w:rFonts w:ascii="Arial" w:eastAsia="Calibri" w:hAnsi="Arial" w:cs="Arial"/>
          <w:i/>
          <w:sz w:val="24"/>
          <w:szCs w:val="24"/>
          <w:lang w:val="en-US"/>
        </w:rPr>
      </w:pPr>
      <w:r w:rsidRPr="00977E4E">
        <w:rPr>
          <w:rFonts w:ascii="Arial" w:eastAsia="Calibri" w:hAnsi="Arial" w:cs="Arial"/>
          <w:i/>
          <w:sz w:val="24"/>
          <w:szCs w:val="24"/>
          <w:lang w:val="en-US"/>
        </w:rPr>
        <w:t xml:space="preserve"> и първи състав на финансовата комисия)</w:t>
      </w:r>
    </w:p>
    <w:p w:rsidR="00C238E8" w:rsidRPr="00977E4E" w:rsidRDefault="00C238E8" w:rsidP="00977E4E">
      <w:pPr>
        <w:rPr>
          <w:rFonts w:ascii="Arial" w:eastAsia="Calibri" w:hAnsi="Arial" w:cs="Arial"/>
          <w:i/>
          <w:sz w:val="32"/>
          <w:szCs w:val="32"/>
          <w:lang w:val="en-US"/>
        </w:rPr>
      </w:pPr>
    </w:p>
    <w:p w:rsidR="00C238E8" w:rsidRPr="00977E4E" w:rsidRDefault="00C238E8" w:rsidP="00977E4E">
      <w:pPr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  <w:r w:rsidRPr="00977E4E">
        <w:rPr>
          <w:rFonts w:ascii="Arial" w:eastAsia="Calibri" w:hAnsi="Arial" w:cs="Arial"/>
          <w:b/>
          <w:sz w:val="32"/>
          <w:szCs w:val="32"/>
          <w:lang w:val="en-US"/>
        </w:rPr>
        <w:t>ЗАЯВЛЕНИЕ</w:t>
      </w:r>
    </w:p>
    <w:p w:rsidR="00C238E8" w:rsidRPr="00977E4E" w:rsidRDefault="00C238E8" w:rsidP="00977E4E">
      <w:pPr>
        <w:jc w:val="center"/>
        <w:rPr>
          <w:rFonts w:ascii="Arial" w:eastAsia="Calibri" w:hAnsi="Arial" w:cs="Arial"/>
          <w:sz w:val="32"/>
          <w:szCs w:val="32"/>
        </w:rPr>
      </w:pPr>
      <w:r w:rsidRPr="00977E4E">
        <w:rPr>
          <w:rFonts w:ascii="Arial" w:eastAsia="Calibri" w:hAnsi="Arial" w:cs="Arial"/>
          <w:sz w:val="32"/>
          <w:szCs w:val="32"/>
          <w:lang w:val="en-US"/>
        </w:rPr>
        <w:t xml:space="preserve">за разглеждане на проект за </w:t>
      </w:r>
      <w:r w:rsidRPr="00977E4E">
        <w:rPr>
          <w:rFonts w:ascii="Arial" w:eastAsia="Calibri" w:hAnsi="Arial" w:cs="Arial"/>
          <w:sz w:val="32"/>
          <w:szCs w:val="32"/>
        </w:rPr>
        <w:t>разпространение на филм</w:t>
      </w:r>
    </w:p>
    <w:p w:rsidR="00C238E8" w:rsidRPr="00977E4E" w:rsidRDefault="00C238E8" w:rsidP="00977E4E">
      <w:pPr>
        <w:rPr>
          <w:rFonts w:ascii="Arial" w:eastAsia="Calibri" w:hAnsi="Arial" w:cs="Arial"/>
          <w:sz w:val="32"/>
          <w:szCs w:val="32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970"/>
      </w:tblGrid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Н</w:t>
            </w:r>
            <w:r w:rsidRPr="00977E4E">
              <w:rPr>
                <w:rFonts w:ascii="Arial" w:hAnsi="Arial" w:cs="Arial"/>
                <w:sz w:val="24"/>
                <w:szCs w:val="24"/>
              </w:rPr>
              <w:t>аименование на юридическо</w:t>
            </w:r>
            <w:r w:rsidRPr="00977E4E">
              <w:rPr>
                <w:rFonts w:ascii="Arial" w:hAnsi="Arial" w:cs="Arial"/>
                <w:sz w:val="24"/>
                <w:szCs w:val="24"/>
              </w:rPr>
              <w:t xml:space="preserve">то </w:t>
            </w:r>
            <w:r w:rsidRPr="00977E4E">
              <w:rPr>
                <w:rFonts w:ascii="Arial" w:hAnsi="Arial" w:cs="Arial"/>
                <w:sz w:val="24"/>
                <w:szCs w:val="24"/>
              </w:rPr>
              <w:t xml:space="preserve"> лице</w:t>
            </w:r>
            <w:r w:rsidRPr="00977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E4E">
              <w:rPr>
                <w:rFonts w:ascii="Arial" w:hAnsi="Arial" w:cs="Arial"/>
                <w:sz w:val="24"/>
                <w:szCs w:val="24"/>
              </w:rPr>
              <w:t>-</w:t>
            </w:r>
            <w:r w:rsidRPr="00977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E4E">
              <w:rPr>
                <w:rFonts w:ascii="Arial" w:hAnsi="Arial" w:cs="Arial"/>
                <w:sz w:val="24"/>
                <w:szCs w:val="24"/>
              </w:rPr>
              <w:t>ЕИК</w:t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rPr>
          <w:trHeight w:val="416"/>
        </w:trPr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Седалище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Адрес на управление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Представлявано от</w:t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Мобилен телефон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Регистрационен № в ЕИП на НФЦ</w:t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 xml:space="preserve">Категория на предприятието съгласно Приложение № 1 от Регламент (ЕС) № 651/2014: </w:t>
            </w:r>
            <w:r w:rsidRPr="00977E4E">
              <w:rPr>
                <w:rFonts w:ascii="Arial" w:hAnsi="Arial" w:cs="Arial"/>
                <w:i/>
                <w:sz w:val="24"/>
                <w:szCs w:val="24"/>
              </w:rPr>
              <w:t>(подчертайте съответната категория)</w:t>
            </w:r>
          </w:p>
        </w:tc>
        <w:tc>
          <w:tcPr>
            <w:tcW w:w="5970" w:type="dxa"/>
          </w:tcPr>
          <w:p w:rsidR="00C238E8" w:rsidRPr="00977E4E" w:rsidRDefault="00C238E8" w:rsidP="00977E4E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 xml:space="preserve">малко </w:t>
            </w:r>
          </w:p>
          <w:p w:rsidR="00C238E8" w:rsidRPr="00977E4E" w:rsidRDefault="00C238E8" w:rsidP="00977E4E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 xml:space="preserve">средно </w:t>
            </w:r>
          </w:p>
          <w:p w:rsidR="00C238E8" w:rsidRPr="00977E4E" w:rsidRDefault="00C238E8" w:rsidP="00977E4E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голямо</w:t>
            </w:r>
          </w:p>
        </w:tc>
      </w:tr>
    </w:tbl>
    <w:p w:rsidR="00C238E8" w:rsidRPr="00977E4E" w:rsidRDefault="00C238E8" w:rsidP="00977E4E">
      <w:pPr>
        <w:rPr>
          <w:rFonts w:ascii="Arial" w:eastAsia="Calibri" w:hAnsi="Arial" w:cs="Arial"/>
          <w:sz w:val="24"/>
          <w:szCs w:val="24"/>
        </w:rPr>
      </w:pPr>
    </w:p>
    <w:p w:rsidR="00C238E8" w:rsidRPr="00977E4E" w:rsidRDefault="00C238E8" w:rsidP="00977E4E">
      <w:pPr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985"/>
        <w:gridCol w:w="2985"/>
      </w:tblGrid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 xml:space="preserve">Заглавие на </w:t>
            </w:r>
            <w:r w:rsidRPr="00977E4E">
              <w:rPr>
                <w:rFonts w:ascii="Arial" w:hAnsi="Arial" w:cs="Arial"/>
                <w:sz w:val="24"/>
                <w:szCs w:val="24"/>
              </w:rPr>
              <w:t>филма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  <w:r w:rsidRPr="00977E4E">
              <w:rPr>
                <w:rFonts w:ascii="Arial" w:hAnsi="Arial" w:cs="Arial"/>
                <w:sz w:val="24"/>
                <w:szCs w:val="24"/>
              </w:rPr>
              <w:t>на филма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 xml:space="preserve">Наименование на юридическото  лице </w:t>
            </w:r>
            <w:r w:rsidRPr="00977E4E">
              <w:rPr>
                <w:rFonts w:ascii="Arial" w:hAnsi="Arial" w:cs="Arial"/>
                <w:sz w:val="24"/>
                <w:szCs w:val="24"/>
              </w:rPr>
              <w:t>–</w:t>
            </w:r>
            <w:r w:rsidRPr="00977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E4E">
              <w:rPr>
                <w:rFonts w:ascii="Arial" w:hAnsi="Arial" w:cs="Arial"/>
                <w:sz w:val="24"/>
                <w:szCs w:val="24"/>
              </w:rPr>
              <w:t>продуцент на филма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Представител на юридическото лице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Начална дата (търговска премиера) на разпространението и/или показа на филма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Крайна дата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lastRenderedPageBreak/>
              <w:t>Формат</w:t>
            </w:r>
            <w:r w:rsidRPr="00977E4E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77E4E">
              <w:rPr>
                <w:rFonts w:ascii="Arial" w:hAnsi="Arial" w:cs="Arial"/>
                <w:sz w:val="24"/>
                <w:szCs w:val="24"/>
              </w:rPr>
              <w:t>на филма за разпространение и носител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Времетраене в минут</w:t>
            </w:r>
            <w:r w:rsidR="00977E4E">
              <w:rPr>
                <w:rFonts w:ascii="Arial" w:hAnsi="Arial" w:cs="Arial"/>
                <w:sz w:val="24"/>
                <w:szCs w:val="24"/>
                <w:lang w:val="bg-BG"/>
              </w:rPr>
              <w:t>и</w:t>
            </w:r>
          </w:p>
          <w:p w:rsidR="00977E4E" w:rsidRPr="00977E4E" w:rsidRDefault="00977E4E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Брой копия</w:t>
            </w:r>
          </w:p>
          <w:p w:rsidR="00977E4E" w:rsidRPr="00977E4E" w:rsidRDefault="00977E4E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Бюджет за разпространение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rPr>
          <w:trHeight w:val="518"/>
        </w:trPr>
        <w:tc>
          <w:tcPr>
            <w:tcW w:w="3402" w:type="dxa"/>
            <w:vMerge w:val="restart"/>
          </w:tcPr>
          <w:p w:rsidR="00C238E8" w:rsidRPr="00977E4E" w:rsidRDefault="00C238E8" w:rsidP="00977E4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Размер на и</w:t>
            </w:r>
            <w:r w:rsidRPr="00977E4E">
              <w:rPr>
                <w:rFonts w:ascii="Arial" w:hAnsi="Arial" w:cs="Arial"/>
                <w:sz w:val="24"/>
                <w:szCs w:val="24"/>
              </w:rPr>
              <w:t>скана</w:t>
            </w:r>
            <w:r w:rsidRPr="00977E4E">
              <w:rPr>
                <w:rFonts w:ascii="Arial" w:hAnsi="Arial" w:cs="Arial"/>
                <w:sz w:val="24"/>
                <w:szCs w:val="24"/>
              </w:rPr>
              <w:t>та</w:t>
            </w:r>
            <w:r w:rsidRPr="00977E4E">
              <w:rPr>
                <w:rFonts w:ascii="Arial" w:hAnsi="Arial" w:cs="Arial"/>
                <w:sz w:val="24"/>
                <w:szCs w:val="24"/>
              </w:rPr>
              <w:t xml:space="preserve"> държавна помощ </w:t>
            </w:r>
          </w:p>
        </w:tc>
        <w:tc>
          <w:tcPr>
            <w:tcW w:w="2985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В лева</w:t>
            </w:r>
          </w:p>
        </w:tc>
        <w:tc>
          <w:tcPr>
            <w:tcW w:w="2985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% от общия бюджет</w:t>
            </w:r>
          </w:p>
        </w:tc>
      </w:tr>
      <w:tr w:rsidR="00C238E8" w:rsidRPr="00977E4E" w:rsidTr="00977E4E">
        <w:trPr>
          <w:trHeight w:val="517"/>
        </w:trPr>
        <w:tc>
          <w:tcPr>
            <w:tcW w:w="3402" w:type="dxa"/>
            <w:vMerge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Период на изпълнение на проекта и местонахождение на проекта</w:t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E8" w:rsidRPr="00977E4E" w:rsidTr="00977E4E">
        <w:tc>
          <w:tcPr>
            <w:tcW w:w="3402" w:type="dxa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За получаване на кореспонденция от ИА НФЦ във връзка с настоящото заявление, посочвам електронен адрес:</w:t>
            </w:r>
            <w:r w:rsidRPr="00977E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970" w:type="dxa"/>
            <w:gridSpan w:val="2"/>
          </w:tcPr>
          <w:p w:rsidR="00C238E8" w:rsidRPr="00977E4E" w:rsidRDefault="00C238E8" w:rsidP="00977E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8E8" w:rsidRPr="00977E4E" w:rsidRDefault="00C238E8" w:rsidP="00977E4E">
      <w:pPr>
        <w:rPr>
          <w:rFonts w:ascii="Arial" w:eastAsia="Calibri" w:hAnsi="Arial" w:cs="Arial"/>
          <w:sz w:val="24"/>
          <w:szCs w:val="24"/>
          <w:lang w:val="en-US"/>
        </w:rPr>
      </w:pPr>
    </w:p>
    <w:p w:rsidR="00084413" w:rsidRPr="00977E4E" w:rsidRDefault="00084413" w:rsidP="00977E4E">
      <w:pPr>
        <w:tabs>
          <w:tab w:val="left" w:pos="5387"/>
          <w:tab w:val="left" w:pos="6663"/>
        </w:tabs>
        <w:spacing w:line="36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86003D" w:rsidRPr="00977E4E" w:rsidRDefault="0086003D" w:rsidP="00977E4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77E4E">
        <w:rPr>
          <w:rFonts w:ascii="Arial" w:hAnsi="Arial" w:cs="Arial"/>
          <w:b/>
          <w:sz w:val="24"/>
          <w:szCs w:val="24"/>
        </w:rPr>
        <w:t>АГЕНЦИЯТА ПРИЛАГА КЪМ ЗАЯВЛЕНИЕТО СЛУЖЕБНО:</w:t>
      </w:r>
    </w:p>
    <w:p w:rsidR="0086003D" w:rsidRPr="00977E4E" w:rsidRDefault="0086003D" w:rsidP="00977E4E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977E4E">
        <w:rPr>
          <w:rFonts w:ascii="Arial" w:hAnsi="Arial" w:cs="Arial"/>
          <w:sz w:val="24"/>
          <w:szCs w:val="24"/>
        </w:rPr>
        <w:t>1.Удостоверение по чл. 87, ал. 6 от ДОПК, издадено от НАП, не по-късно от 30 дни преди крайния срок за приемане на документите.Удостоверението се изисква и получава от агенцията по електронен път.</w:t>
      </w:r>
    </w:p>
    <w:p w:rsidR="0086003D" w:rsidRPr="00977E4E" w:rsidRDefault="0086003D" w:rsidP="00977E4E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977E4E">
        <w:rPr>
          <w:rFonts w:ascii="Arial" w:hAnsi="Arial" w:cs="Arial"/>
          <w:sz w:val="24"/>
          <w:szCs w:val="24"/>
          <w:lang w:val="ru-RU"/>
        </w:rPr>
        <w:t>2. Справка за платена такса за разглеждане на проекта.</w:t>
      </w:r>
    </w:p>
    <w:p w:rsidR="0086003D" w:rsidRPr="00977E4E" w:rsidRDefault="0086003D" w:rsidP="00977E4E">
      <w:pPr>
        <w:ind w:left="720"/>
        <w:jc w:val="both"/>
        <w:rPr>
          <w:rFonts w:ascii="Arial" w:hAnsi="Arial" w:cs="Arial"/>
          <w:sz w:val="24"/>
          <w:szCs w:val="24"/>
        </w:rPr>
      </w:pPr>
      <w:r w:rsidRPr="00977E4E">
        <w:rPr>
          <w:rFonts w:ascii="Arial" w:hAnsi="Arial" w:cs="Arial"/>
          <w:sz w:val="24"/>
          <w:szCs w:val="24"/>
        </w:rPr>
        <w:t>3. Виза за разпространение</w:t>
      </w:r>
      <w:r w:rsidR="00084413" w:rsidRPr="00977E4E">
        <w:rPr>
          <w:rFonts w:ascii="Arial" w:hAnsi="Arial" w:cs="Arial"/>
          <w:sz w:val="24"/>
          <w:szCs w:val="24"/>
        </w:rPr>
        <w:t>.</w:t>
      </w:r>
    </w:p>
    <w:p w:rsidR="00084413" w:rsidRPr="00977E4E" w:rsidRDefault="00084413" w:rsidP="00977E4E">
      <w:pPr>
        <w:jc w:val="both"/>
        <w:rPr>
          <w:rFonts w:ascii="Arial" w:hAnsi="Arial" w:cs="Arial"/>
          <w:sz w:val="24"/>
          <w:szCs w:val="24"/>
        </w:rPr>
      </w:pPr>
    </w:p>
    <w:p w:rsidR="0086003D" w:rsidRPr="00977E4E" w:rsidRDefault="0086003D" w:rsidP="00977E4E">
      <w:pPr>
        <w:tabs>
          <w:tab w:val="left" w:pos="5387"/>
          <w:tab w:val="left" w:pos="6663"/>
        </w:tabs>
        <w:spacing w:line="36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977E4E">
        <w:rPr>
          <w:rFonts w:ascii="Arial" w:hAnsi="Arial" w:cs="Arial"/>
          <w:b/>
          <w:sz w:val="24"/>
          <w:szCs w:val="24"/>
        </w:rPr>
        <w:t>ПРИЛОЖЕНИ ДОКУМЕНТИ:</w:t>
      </w:r>
    </w:p>
    <w:p w:rsidR="0086003D" w:rsidRDefault="0086003D" w:rsidP="00977E4E">
      <w:pPr>
        <w:tabs>
          <w:tab w:val="left" w:pos="-450"/>
          <w:tab w:val="left" w:pos="0"/>
          <w:tab w:val="left" w:pos="6663"/>
        </w:tabs>
        <w:spacing w:line="360" w:lineRule="atLeast"/>
        <w:ind w:left="720"/>
        <w:jc w:val="both"/>
        <w:rPr>
          <w:rFonts w:ascii="Arial" w:hAnsi="Arial" w:cs="Arial"/>
          <w:sz w:val="24"/>
          <w:szCs w:val="24"/>
        </w:rPr>
      </w:pPr>
      <w:r w:rsidRPr="00977E4E">
        <w:rPr>
          <w:rFonts w:ascii="Arial" w:hAnsi="Arial" w:cs="Arial"/>
          <w:sz w:val="24"/>
          <w:szCs w:val="24"/>
        </w:rPr>
        <w:t>Копие на филма на електронен носител – 6 бр. или осигуряване на  линк за гледане на филма.</w:t>
      </w:r>
    </w:p>
    <w:p w:rsidR="00977E4E" w:rsidRPr="00977E4E" w:rsidRDefault="00977E4E" w:rsidP="00977E4E">
      <w:pPr>
        <w:tabs>
          <w:tab w:val="left" w:pos="-450"/>
          <w:tab w:val="left" w:pos="0"/>
          <w:tab w:val="left" w:pos="6663"/>
        </w:tabs>
        <w:spacing w:line="360" w:lineRule="atLeast"/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86003D" w:rsidRPr="00977E4E" w:rsidRDefault="00977E4E" w:rsidP="00977E4E">
      <w:pPr>
        <w:tabs>
          <w:tab w:val="left" w:pos="-450"/>
          <w:tab w:val="left" w:pos="0"/>
          <w:tab w:val="left" w:pos="6663"/>
        </w:tabs>
        <w:spacing w:line="360" w:lineRule="atLeast"/>
        <w:jc w:val="both"/>
        <w:rPr>
          <w:rFonts w:ascii="Arial" w:hAnsi="Arial" w:cs="Arial"/>
          <w:b/>
          <w:sz w:val="24"/>
          <w:szCs w:val="24"/>
        </w:rPr>
      </w:pPr>
      <w:r w:rsidRPr="00977E4E">
        <w:rPr>
          <w:rFonts w:ascii="Arial" w:hAnsi="Arial" w:cs="Arial"/>
          <w:b/>
          <w:bCs/>
          <w:sz w:val="24"/>
          <w:szCs w:val="24"/>
        </w:rPr>
        <w:t>ДОКУМЕНТАЦИЯ НА ПРОЕКТА:</w:t>
      </w:r>
    </w:p>
    <w:p w:rsidR="0086003D" w:rsidRPr="00977E4E" w:rsidRDefault="0086003D" w:rsidP="00977E4E">
      <w:pPr>
        <w:tabs>
          <w:tab w:val="left" w:pos="6663"/>
        </w:tabs>
        <w:rPr>
          <w:rFonts w:ascii="Arial" w:hAnsi="Arial" w:cs="Arial"/>
          <w:b/>
          <w:i/>
          <w:sz w:val="24"/>
          <w:szCs w:val="24"/>
        </w:rPr>
      </w:pPr>
      <w:r w:rsidRPr="00977E4E">
        <w:rPr>
          <w:rFonts w:ascii="Arial" w:hAnsi="Arial" w:cs="Arial"/>
          <w:b/>
          <w:i/>
          <w:sz w:val="24"/>
          <w:szCs w:val="24"/>
        </w:rPr>
        <w:t>В 1 екземпляр на хартия и 1 екземпляр на електронен носител, който може да се предостави и по електронен път: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  <w:gridCol w:w="703"/>
      </w:tblGrid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1. Стратегия за разпространението на филма: промоция, премиера, градове и киносалони, срокове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2. Програма за разпространение за премиерната седмица  (образец -форма 4)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3. Филмография на разпространителя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4. Творческа биография на режисьора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5. Справка (образец-форма 1)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6. Копие от договора за отстъпване на правата за разпространение и/или показ на филма на територията на Република България;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7. Бюджет (образец-форма 2)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8. Финансов план (образец - форма 3)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9. Договор и/или писма за намерения с киносалон/и, посочени в програмата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10. Оферта за изработка на филмови копия и субтитриране (т.2.2. на Бюджета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789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11. Оферти за създаване на рекламни материали и реклама;</w:t>
            </w:r>
          </w:p>
        </w:tc>
        <w:tc>
          <w:tcPr>
            <w:tcW w:w="703" w:type="dxa"/>
          </w:tcPr>
          <w:p w:rsidR="00840A09" w:rsidRPr="00977E4E" w:rsidRDefault="00840A09" w:rsidP="00977E4E">
            <w:pPr>
              <w:tabs>
                <w:tab w:val="left" w:pos="5387"/>
                <w:tab w:val="left" w:pos="666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003D" w:rsidRPr="00977E4E" w:rsidRDefault="0086003D" w:rsidP="00977E4E">
      <w:pPr>
        <w:jc w:val="both"/>
        <w:rPr>
          <w:rFonts w:ascii="Arial" w:hAnsi="Arial" w:cs="Arial"/>
          <w:sz w:val="24"/>
          <w:szCs w:val="24"/>
        </w:rPr>
      </w:pPr>
    </w:p>
    <w:p w:rsidR="0086003D" w:rsidRPr="00977E4E" w:rsidRDefault="0086003D" w:rsidP="00977E4E">
      <w:pPr>
        <w:jc w:val="both"/>
        <w:rPr>
          <w:rFonts w:ascii="Arial" w:hAnsi="Arial" w:cs="Arial"/>
          <w:sz w:val="18"/>
          <w:szCs w:val="18"/>
        </w:rPr>
      </w:pPr>
      <w:r w:rsidRPr="00977E4E">
        <w:rPr>
          <w:rFonts w:ascii="Arial" w:hAnsi="Arial" w:cs="Arial"/>
          <w:sz w:val="18"/>
          <w:szCs w:val="18"/>
        </w:rPr>
        <w:t>Забележка: Образците форма  № 1, 2, 3 и 4 към списъка с приложените документи, се попълват по образец, утвърден от изпълнителния директор на ИА“НФЦ“ и се подписват от разпространителя.</w:t>
      </w:r>
    </w:p>
    <w:p w:rsidR="0086003D" w:rsidRPr="00977E4E" w:rsidRDefault="0086003D" w:rsidP="00977E4E">
      <w:pPr>
        <w:jc w:val="both"/>
        <w:rPr>
          <w:rFonts w:ascii="Arial" w:hAnsi="Arial" w:cs="Arial"/>
          <w:sz w:val="24"/>
          <w:szCs w:val="24"/>
        </w:rPr>
      </w:pPr>
    </w:p>
    <w:p w:rsidR="0086003D" w:rsidRPr="00977E4E" w:rsidRDefault="0086003D" w:rsidP="00977E4E">
      <w:pPr>
        <w:pStyle w:val="BodyText"/>
        <w:tabs>
          <w:tab w:val="clear" w:pos="6304"/>
          <w:tab w:val="left" w:pos="6092"/>
        </w:tabs>
        <w:rPr>
          <w:rFonts w:ascii="Arial" w:hAnsi="Arial" w:cs="Arial"/>
          <w:szCs w:val="24"/>
        </w:rPr>
      </w:pPr>
    </w:p>
    <w:p w:rsidR="007D5E8E" w:rsidRPr="00977E4E" w:rsidRDefault="007D5E8E" w:rsidP="00977E4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77E4E">
        <w:rPr>
          <w:rFonts w:ascii="Arial" w:hAnsi="Arial" w:cs="Arial"/>
          <w:b/>
          <w:bCs/>
          <w:sz w:val="24"/>
          <w:szCs w:val="24"/>
          <w:u w:val="single"/>
        </w:rPr>
        <w:t xml:space="preserve">Приложени документи в </w:t>
      </w:r>
      <w:r w:rsidR="00084413" w:rsidRPr="00977E4E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977E4E">
        <w:rPr>
          <w:rFonts w:ascii="Arial" w:hAnsi="Arial" w:cs="Arial"/>
          <w:b/>
          <w:bCs/>
          <w:sz w:val="24"/>
          <w:szCs w:val="24"/>
          <w:u w:val="single"/>
        </w:rPr>
        <w:t xml:space="preserve"> екземпляра на електронен носител и 1 екземпляр на хартия</w:t>
      </w:r>
      <w:r w:rsidR="00084413" w:rsidRPr="00977E4E">
        <w:rPr>
          <w:rFonts w:ascii="Arial" w:hAnsi="Arial" w:cs="Arial"/>
          <w:b/>
          <w:bCs/>
          <w:sz w:val="24"/>
          <w:szCs w:val="24"/>
          <w:u w:val="single"/>
        </w:rPr>
        <w:t xml:space="preserve"> за </w:t>
      </w:r>
      <w:r w:rsidR="00E95A72" w:rsidRPr="00977E4E">
        <w:rPr>
          <w:rFonts w:ascii="Arial" w:hAnsi="Arial" w:cs="Arial"/>
          <w:b/>
          <w:bCs/>
          <w:sz w:val="24"/>
          <w:szCs w:val="24"/>
          <w:u w:val="single"/>
        </w:rPr>
        <w:t xml:space="preserve">първи състав на </w:t>
      </w:r>
      <w:r w:rsidR="00084413" w:rsidRPr="00977E4E">
        <w:rPr>
          <w:rFonts w:ascii="Arial" w:hAnsi="Arial" w:cs="Arial"/>
          <w:b/>
          <w:bCs/>
          <w:sz w:val="24"/>
          <w:szCs w:val="24"/>
          <w:u w:val="single"/>
        </w:rPr>
        <w:t>финансова комисия</w:t>
      </w:r>
      <w:r w:rsidRPr="00977E4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  <w:gridCol w:w="845"/>
      </w:tblGrid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1. Справка за разпространението (по образец-форма 1);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2. Бюджет (по образец-форма 2);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3. Финансов план по образец -форма 3 и списък с разходите по проекта;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4. Анотация на филма в размер до 1 стр.;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5. Копие от договора за отстъпка на правата за разпространение и/или показ на филма на територията на Република България;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6. Стратегия за разпространението на филма: промоция, премиера, градове и киносалони, срокове;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7. Договор/и или писма за намерения с киносалон/и, посочени в програмата;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8. Оферта за изработка на филмови копия и субтитриране (т.2.2. на Бюджета);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9. Оферти за създаване на рекламни материали и реклама;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10. Филмография на разпространителя;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A09" w:rsidRPr="00977E4E" w:rsidTr="00977E4E">
        <w:tc>
          <w:tcPr>
            <w:tcW w:w="8647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E4E">
              <w:rPr>
                <w:rFonts w:ascii="Arial" w:hAnsi="Arial" w:cs="Arial"/>
                <w:sz w:val="24"/>
                <w:szCs w:val="24"/>
              </w:rPr>
              <w:t>11. Декларации  съгласно към чл. 42, ал. 2, т. 3.</w:t>
            </w:r>
          </w:p>
        </w:tc>
        <w:tc>
          <w:tcPr>
            <w:tcW w:w="845" w:type="dxa"/>
          </w:tcPr>
          <w:p w:rsidR="00840A09" w:rsidRPr="00977E4E" w:rsidRDefault="00840A09" w:rsidP="00977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E8E" w:rsidRPr="00977E4E" w:rsidRDefault="007D5E8E" w:rsidP="00977E4E">
      <w:pPr>
        <w:jc w:val="both"/>
        <w:rPr>
          <w:rFonts w:ascii="Arial" w:hAnsi="Arial" w:cs="Arial"/>
          <w:sz w:val="24"/>
          <w:szCs w:val="24"/>
        </w:rPr>
      </w:pPr>
    </w:p>
    <w:p w:rsidR="007D5E8E" w:rsidRPr="00977E4E" w:rsidRDefault="007D5E8E" w:rsidP="00977E4E">
      <w:pPr>
        <w:jc w:val="both"/>
        <w:rPr>
          <w:rFonts w:ascii="Arial" w:hAnsi="Arial" w:cs="Arial"/>
          <w:sz w:val="18"/>
          <w:szCs w:val="18"/>
        </w:rPr>
      </w:pPr>
      <w:r w:rsidRPr="00977E4E">
        <w:rPr>
          <w:rFonts w:ascii="Arial" w:hAnsi="Arial" w:cs="Arial"/>
          <w:sz w:val="18"/>
          <w:szCs w:val="18"/>
        </w:rPr>
        <w:t>Забележка: Образците форма  № 1, 2, 3 и 4 към списъка с приложените документи, се попълват по образец, утвърден от изпълнителния директор на ИА“НФЦ“ и се подписват от разпространителя.</w:t>
      </w:r>
    </w:p>
    <w:p w:rsidR="007D5E8E" w:rsidRPr="00977E4E" w:rsidRDefault="007D5E8E" w:rsidP="00977E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5E8E" w:rsidRPr="00977E4E" w:rsidRDefault="007D5E8E" w:rsidP="00977E4E">
      <w:pPr>
        <w:jc w:val="both"/>
        <w:rPr>
          <w:rFonts w:ascii="Arial" w:hAnsi="Arial" w:cs="Arial"/>
          <w:sz w:val="24"/>
          <w:szCs w:val="24"/>
        </w:rPr>
      </w:pPr>
    </w:p>
    <w:p w:rsidR="00084413" w:rsidRPr="00977E4E" w:rsidRDefault="007D5E8E" w:rsidP="00977E4E">
      <w:pPr>
        <w:jc w:val="both"/>
        <w:rPr>
          <w:rFonts w:ascii="Arial" w:hAnsi="Arial" w:cs="Arial"/>
          <w:sz w:val="24"/>
          <w:szCs w:val="24"/>
        </w:rPr>
      </w:pPr>
      <w:r w:rsidRPr="00977E4E">
        <w:rPr>
          <w:rFonts w:ascii="Arial" w:hAnsi="Arial" w:cs="Arial"/>
          <w:sz w:val="24"/>
          <w:szCs w:val="24"/>
        </w:rPr>
        <w:t xml:space="preserve">Подпис на кандидата................              </w:t>
      </w:r>
    </w:p>
    <w:p w:rsidR="00084413" w:rsidRPr="00977E4E" w:rsidRDefault="00084413" w:rsidP="00977E4E">
      <w:pPr>
        <w:jc w:val="both"/>
        <w:rPr>
          <w:rFonts w:ascii="Arial" w:hAnsi="Arial" w:cs="Arial"/>
          <w:sz w:val="24"/>
          <w:szCs w:val="24"/>
        </w:rPr>
      </w:pPr>
    </w:p>
    <w:p w:rsidR="00E95A72" w:rsidRPr="00977E4E" w:rsidRDefault="00E95A72" w:rsidP="00977E4E">
      <w:pPr>
        <w:jc w:val="both"/>
        <w:rPr>
          <w:rFonts w:ascii="Arial" w:hAnsi="Arial" w:cs="Arial"/>
          <w:sz w:val="24"/>
          <w:szCs w:val="24"/>
        </w:rPr>
      </w:pPr>
    </w:p>
    <w:p w:rsidR="0086003D" w:rsidRPr="00977E4E" w:rsidRDefault="007D5E8E" w:rsidP="00977E4E">
      <w:pPr>
        <w:jc w:val="both"/>
        <w:rPr>
          <w:rFonts w:ascii="Arial" w:hAnsi="Arial" w:cs="Arial"/>
          <w:sz w:val="24"/>
          <w:szCs w:val="24"/>
        </w:rPr>
      </w:pPr>
      <w:r w:rsidRPr="00977E4E">
        <w:rPr>
          <w:rFonts w:ascii="Arial" w:hAnsi="Arial" w:cs="Arial"/>
          <w:sz w:val="24"/>
          <w:szCs w:val="24"/>
        </w:rPr>
        <w:t>Дата: ...................</w:t>
      </w:r>
      <w:r w:rsidRPr="00977E4E">
        <w:rPr>
          <w:rFonts w:ascii="Arial" w:hAnsi="Arial" w:cs="Arial"/>
          <w:sz w:val="24"/>
          <w:szCs w:val="24"/>
        </w:rPr>
        <w:tab/>
      </w:r>
    </w:p>
    <w:sectPr w:rsidR="0086003D" w:rsidRPr="00977E4E" w:rsidSect="00E85076">
      <w:footerReference w:type="even" r:id="rId9"/>
      <w:footerReference w:type="default" r:id="rId10"/>
      <w:pgSz w:w="11907" w:h="16840" w:code="9"/>
      <w:pgMar w:top="680" w:right="851" w:bottom="680" w:left="1530" w:header="340" w:footer="284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ED" w:rsidRDefault="00911BED">
      <w:r>
        <w:separator/>
      </w:r>
    </w:p>
  </w:endnote>
  <w:endnote w:type="continuationSeparator" w:id="0">
    <w:p w:rsidR="00911BED" w:rsidRDefault="0091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3D" w:rsidRDefault="0086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03D" w:rsidRDefault="008600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3D" w:rsidRDefault="00860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E4E">
      <w:rPr>
        <w:rStyle w:val="PageNumber"/>
        <w:noProof/>
      </w:rPr>
      <w:t>3</w:t>
    </w:r>
    <w:r>
      <w:rPr>
        <w:rStyle w:val="PageNumber"/>
      </w:rPr>
      <w:fldChar w:fldCharType="end"/>
    </w:r>
  </w:p>
  <w:p w:rsidR="0086003D" w:rsidRDefault="008600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ED" w:rsidRDefault="00911BED">
      <w:r>
        <w:separator/>
      </w:r>
    </w:p>
  </w:footnote>
  <w:footnote w:type="continuationSeparator" w:id="0">
    <w:p w:rsidR="00911BED" w:rsidRDefault="0091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B6E"/>
    <w:multiLevelType w:val="hybridMultilevel"/>
    <w:tmpl w:val="0DDC1E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160F4"/>
    <w:multiLevelType w:val="hybridMultilevel"/>
    <w:tmpl w:val="9BEC39C8"/>
    <w:lvl w:ilvl="0" w:tplc="A8903B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4B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40392"/>
    <w:multiLevelType w:val="hybridMultilevel"/>
    <w:tmpl w:val="59881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F15"/>
    <w:multiLevelType w:val="hybridMultilevel"/>
    <w:tmpl w:val="123267D4"/>
    <w:lvl w:ilvl="0" w:tplc="A8903BF2">
      <w:start w:val="1"/>
      <w:numFmt w:val="bullet"/>
      <w:lvlText w:val=""/>
      <w:lvlJc w:val="left"/>
      <w:pPr>
        <w:ind w:left="-55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36DC4468"/>
    <w:multiLevelType w:val="hybridMultilevel"/>
    <w:tmpl w:val="0C84661E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C4945"/>
    <w:multiLevelType w:val="multilevel"/>
    <w:tmpl w:val="C39A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984AD8"/>
    <w:multiLevelType w:val="hybridMultilevel"/>
    <w:tmpl w:val="198C535C"/>
    <w:lvl w:ilvl="0" w:tplc="A8903B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4B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E8"/>
    <w:rsid w:val="00010EDF"/>
    <w:rsid w:val="000377ED"/>
    <w:rsid w:val="0005002F"/>
    <w:rsid w:val="000561A5"/>
    <w:rsid w:val="000649E6"/>
    <w:rsid w:val="00084413"/>
    <w:rsid w:val="00087C74"/>
    <w:rsid w:val="000905D5"/>
    <w:rsid w:val="00095C87"/>
    <w:rsid w:val="000A2DCD"/>
    <w:rsid w:val="000D498C"/>
    <w:rsid w:val="000F12A3"/>
    <w:rsid w:val="000F2AF3"/>
    <w:rsid w:val="00117853"/>
    <w:rsid w:val="00124BAD"/>
    <w:rsid w:val="00183DC0"/>
    <w:rsid w:val="00183F45"/>
    <w:rsid w:val="001D3080"/>
    <w:rsid w:val="001D695A"/>
    <w:rsid w:val="00242250"/>
    <w:rsid w:val="0027272D"/>
    <w:rsid w:val="0028424B"/>
    <w:rsid w:val="002A46FF"/>
    <w:rsid w:val="002B3618"/>
    <w:rsid w:val="002C18EF"/>
    <w:rsid w:val="002D16CD"/>
    <w:rsid w:val="002D679A"/>
    <w:rsid w:val="002F0F1A"/>
    <w:rsid w:val="002F26EE"/>
    <w:rsid w:val="0032387B"/>
    <w:rsid w:val="00330E87"/>
    <w:rsid w:val="00361A00"/>
    <w:rsid w:val="003653AA"/>
    <w:rsid w:val="003A2132"/>
    <w:rsid w:val="003F4FAE"/>
    <w:rsid w:val="00427668"/>
    <w:rsid w:val="004342D4"/>
    <w:rsid w:val="00471228"/>
    <w:rsid w:val="0049705E"/>
    <w:rsid w:val="004C024D"/>
    <w:rsid w:val="004C307B"/>
    <w:rsid w:val="004D4AA4"/>
    <w:rsid w:val="004D5405"/>
    <w:rsid w:val="0055217E"/>
    <w:rsid w:val="0055699E"/>
    <w:rsid w:val="00560159"/>
    <w:rsid w:val="005731E8"/>
    <w:rsid w:val="00583180"/>
    <w:rsid w:val="00583C37"/>
    <w:rsid w:val="00587BB9"/>
    <w:rsid w:val="005C5263"/>
    <w:rsid w:val="00686919"/>
    <w:rsid w:val="006A0E7C"/>
    <w:rsid w:val="006A3D12"/>
    <w:rsid w:val="006C1D80"/>
    <w:rsid w:val="006E0890"/>
    <w:rsid w:val="00722B39"/>
    <w:rsid w:val="00730DB1"/>
    <w:rsid w:val="007371F5"/>
    <w:rsid w:val="00791AA7"/>
    <w:rsid w:val="007B286D"/>
    <w:rsid w:val="007B4AB6"/>
    <w:rsid w:val="007D5E8E"/>
    <w:rsid w:val="007E4095"/>
    <w:rsid w:val="008108F2"/>
    <w:rsid w:val="00812BFC"/>
    <w:rsid w:val="00823B99"/>
    <w:rsid w:val="00840A09"/>
    <w:rsid w:val="00842D86"/>
    <w:rsid w:val="00846CD2"/>
    <w:rsid w:val="0086003D"/>
    <w:rsid w:val="00880000"/>
    <w:rsid w:val="00896DAB"/>
    <w:rsid w:val="008C3AB8"/>
    <w:rsid w:val="008D56BC"/>
    <w:rsid w:val="008D730D"/>
    <w:rsid w:val="00907193"/>
    <w:rsid w:val="00911BED"/>
    <w:rsid w:val="00924937"/>
    <w:rsid w:val="00940123"/>
    <w:rsid w:val="009569C7"/>
    <w:rsid w:val="00964365"/>
    <w:rsid w:val="00976F54"/>
    <w:rsid w:val="00977E4E"/>
    <w:rsid w:val="00992E59"/>
    <w:rsid w:val="009A2198"/>
    <w:rsid w:val="009C3E12"/>
    <w:rsid w:val="009F694C"/>
    <w:rsid w:val="00A01955"/>
    <w:rsid w:val="00A01FAD"/>
    <w:rsid w:val="00A32614"/>
    <w:rsid w:val="00A52EFF"/>
    <w:rsid w:val="00A60B9A"/>
    <w:rsid w:val="00A80B13"/>
    <w:rsid w:val="00A96055"/>
    <w:rsid w:val="00AA7D6B"/>
    <w:rsid w:val="00AB4A85"/>
    <w:rsid w:val="00AB5A0C"/>
    <w:rsid w:val="00AB6104"/>
    <w:rsid w:val="00AC7AE8"/>
    <w:rsid w:val="00AD3FEB"/>
    <w:rsid w:val="00AE3F0C"/>
    <w:rsid w:val="00B5376B"/>
    <w:rsid w:val="00B65419"/>
    <w:rsid w:val="00B655AC"/>
    <w:rsid w:val="00BA6B18"/>
    <w:rsid w:val="00BF5EC0"/>
    <w:rsid w:val="00C238E8"/>
    <w:rsid w:val="00C26ABA"/>
    <w:rsid w:val="00C43CD2"/>
    <w:rsid w:val="00C47D5C"/>
    <w:rsid w:val="00C505EC"/>
    <w:rsid w:val="00C75D9D"/>
    <w:rsid w:val="00C768EE"/>
    <w:rsid w:val="00C77DEE"/>
    <w:rsid w:val="00C87B56"/>
    <w:rsid w:val="00D14071"/>
    <w:rsid w:val="00D3751B"/>
    <w:rsid w:val="00D37FD2"/>
    <w:rsid w:val="00D51FF4"/>
    <w:rsid w:val="00D5772B"/>
    <w:rsid w:val="00D7026F"/>
    <w:rsid w:val="00D72525"/>
    <w:rsid w:val="00DA176E"/>
    <w:rsid w:val="00DA597E"/>
    <w:rsid w:val="00DE7DF7"/>
    <w:rsid w:val="00DF4FBC"/>
    <w:rsid w:val="00E045A8"/>
    <w:rsid w:val="00E07331"/>
    <w:rsid w:val="00E25199"/>
    <w:rsid w:val="00E54B79"/>
    <w:rsid w:val="00E54BA0"/>
    <w:rsid w:val="00E54E68"/>
    <w:rsid w:val="00E56706"/>
    <w:rsid w:val="00E6104B"/>
    <w:rsid w:val="00E843DD"/>
    <w:rsid w:val="00E85076"/>
    <w:rsid w:val="00E92C35"/>
    <w:rsid w:val="00E95A72"/>
    <w:rsid w:val="00F10A69"/>
    <w:rsid w:val="00F724BF"/>
    <w:rsid w:val="00F7394A"/>
    <w:rsid w:val="00F74DFE"/>
    <w:rsid w:val="00F87770"/>
    <w:rsid w:val="00FA057A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9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193"/>
    <w:pPr>
      <w:keepNext/>
      <w:spacing w:before="120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193"/>
    <w:pPr>
      <w:keepNext/>
      <w:tabs>
        <w:tab w:val="left" w:pos="3152"/>
        <w:tab w:val="left" w:pos="6092"/>
        <w:tab w:val="left" w:pos="9457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193"/>
    <w:pPr>
      <w:keepNext/>
      <w:spacing w:before="120"/>
      <w:jc w:val="right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7193"/>
    <w:pPr>
      <w:keepNext/>
      <w:tabs>
        <w:tab w:val="left" w:pos="3152"/>
        <w:tab w:val="left" w:pos="6092"/>
        <w:tab w:val="left" w:pos="9457"/>
      </w:tabs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193"/>
    <w:pPr>
      <w:keepNext/>
      <w:jc w:val="center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193"/>
    <w:pPr>
      <w:keepNext/>
      <w:tabs>
        <w:tab w:val="left" w:pos="3152"/>
        <w:tab w:val="left" w:pos="6304"/>
        <w:tab w:val="left" w:pos="9457"/>
      </w:tabs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7193"/>
    <w:pPr>
      <w:keepNext/>
      <w:tabs>
        <w:tab w:val="left" w:pos="3152"/>
        <w:tab w:val="left" w:pos="6304"/>
        <w:tab w:val="left" w:pos="9457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32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F32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F32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F32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F32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F32DC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846CD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907193"/>
    <w:pPr>
      <w:tabs>
        <w:tab w:val="left" w:pos="3152"/>
        <w:tab w:val="left" w:pos="6304"/>
        <w:tab w:val="left" w:pos="9457"/>
      </w:tabs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7F32DC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07193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sid w:val="007F32D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071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32DC"/>
    <w:rPr>
      <w:sz w:val="20"/>
      <w:szCs w:val="20"/>
      <w:lang w:eastAsia="en-US"/>
    </w:rPr>
  </w:style>
  <w:style w:type="character" w:styleId="PageNumber">
    <w:name w:val="page number"/>
    <w:uiPriority w:val="99"/>
    <w:rsid w:val="0090719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07193"/>
    <w:pPr>
      <w:jc w:val="center"/>
    </w:pPr>
    <w:rPr>
      <w:b/>
      <w:sz w:val="26"/>
    </w:rPr>
  </w:style>
  <w:style w:type="character" w:customStyle="1" w:styleId="TitleChar">
    <w:name w:val="Title Char"/>
    <w:link w:val="Title"/>
    <w:uiPriority w:val="10"/>
    <w:rsid w:val="007F32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ableauTxtGauche">
    <w:name w:val="Tableau Txt Gauche"/>
    <w:basedOn w:val="Normal"/>
    <w:uiPriority w:val="99"/>
    <w:rsid w:val="00907193"/>
    <w:pPr>
      <w:spacing w:before="60" w:after="60"/>
      <w:ind w:left="113"/>
    </w:pPr>
    <w:rPr>
      <w:rFonts w:ascii="Arial" w:hAnsi="Arial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907193"/>
    <w:pPr>
      <w:spacing w:line="280" w:lineRule="atLeast"/>
      <w:ind w:firstLine="720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7F32DC"/>
    <w:rPr>
      <w:sz w:val="20"/>
      <w:szCs w:val="20"/>
      <w:lang w:eastAsia="en-US"/>
    </w:rPr>
  </w:style>
  <w:style w:type="paragraph" w:customStyle="1" w:styleId="Char">
    <w:name w:val="Char"/>
    <w:basedOn w:val="Normal"/>
    <w:uiPriority w:val="99"/>
    <w:rsid w:val="00E2519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2B3618"/>
    <w:pPr>
      <w:jc w:val="both"/>
    </w:pPr>
    <w:rPr>
      <w:rFonts w:ascii="Courier New" w:hAnsi="Courier New" w:cs="Courier New"/>
      <w:lang w:eastAsia="bg-BG"/>
    </w:rPr>
  </w:style>
  <w:style w:type="character" w:customStyle="1" w:styleId="PlainTextChar">
    <w:name w:val="Plain Text Char"/>
    <w:link w:val="PlainText"/>
    <w:uiPriority w:val="99"/>
    <w:semiHidden/>
    <w:rsid w:val="007F32DC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E08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F32DC"/>
    <w:rPr>
      <w:sz w:val="20"/>
      <w:szCs w:val="20"/>
      <w:lang w:eastAsia="en-US"/>
    </w:rPr>
  </w:style>
  <w:style w:type="paragraph" w:customStyle="1" w:styleId="Text1">
    <w:name w:val="Text 1"/>
    <w:uiPriority w:val="99"/>
    <w:rsid w:val="006E0890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paragraph" w:styleId="NormalWeb">
    <w:name w:val="Normal (Web)"/>
    <w:basedOn w:val="Normal"/>
    <w:uiPriority w:val="99"/>
    <w:rsid w:val="006E0890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customStyle="1" w:styleId="spelle">
    <w:name w:val="spelle"/>
    <w:uiPriority w:val="99"/>
    <w:rsid w:val="006E0890"/>
    <w:rPr>
      <w:rFonts w:cs="Times New Roman"/>
    </w:rPr>
  </w:style>
  <w:style w:type="character" w:customStyle="1" w:styleId="grame">
    <w:name w:val="grame"/>
    <w:uiPriority w:val="99"/>
    <w:rsid w:val="006E0890"/>
    <w:rPr>
      <w:rFonts w:cs="Times New Roman"/>
    </w:rPr>
  </w:style>
  <w:style w:type="character" w:styleId="FootnoteReference">
    <w:name w:val="footnote reference"/>
    <w:uiPriority w:val="99"/>
    <w:semiHidden/>
    <w:rsid w:val="006E08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0890"/>
    <w:rPr>
      <w:lang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6E0890"/>
    <w:rPr>
      <w:lang w:val="bg-BG" w:eastAsia="bg-BG"/>
    </w:rPr>
  </w:style>
  <w:style w:type="paragraph" w:customStyle="1" w:styleId="CharChar2CharCharCharChar">
    <w:name w:val="Char Char2 Char Char Char Char"/>
    <w:basedOn w:val="Normal"/>
    <w:uiPriority w:val="99"/>
    <w:rsid w:val="000377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Стил"/>
    <w:basedOn w:val="Normal"/>
    <w:uiPriority w:val="99"/>
    <w:rsid w:val="0027272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locked/>
    <w:rsid w:val="00C238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9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193"/>
    <w:pPr>
      <w:keepNext/>
      <w:spacing w:before="120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193"/>
    <w:pPr>
      <w:keepNext/>
      <w:tabs>
        <w:tab w:val="left" w:pos="3152"/>
        <w:tab w:val="left" w:pos="6092"/>
        <w:tab w:val="left" w:pos="9457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193"/>
    <w:pPr>
      <w:keepNext/>
      <w:spacing w:before="120"/>
      <w:jc w:val="right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7193"/>
    <w:pPr>
      <w:keepNext/>
      <w:tabs>
        <w:tab w:val="left" w:pos="3152"/>
        <w:tab w:val="left" w:pos="6092"/>
        <w:tab w:val="left" w:pos="9457"/>
      </w:tabs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7193"/>
    <w:pPr>
      <w:keepNext/>
      <w:jc w:val="center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7193"/>
    <w:pPr>
      <w:keepNext/>
      <w:tabs>
        <w:tab w:val="left" w:pos="3152"/>
        <w:tab w:val="left" w:pos="6304"/>
        <w:tab w:val="left" w:pos="9457"/>
      </w:tabs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7193"/>
    <w:pPr>
      <w:keepNext/>
      <w:tabs>
        <w:tab w:val="left" w:pos="3152"/>
        <w:tab w:val="left" w:pos="6304"/>
        <w:tab w:val="left" w:pos="9457"/>
      </w:tabs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32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F32D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7F32D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F32D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F32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7F32DC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846CD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907193"/>
    <w:pPr>
      <w:tabs>
        <w:tab w:val="left" w:pos="3152"/>
        <w:tab w:val="left" w:pos="6304"/>
        <w:tab w:val="left" w:pos="9457"/>
      </w:tabs>
    </w:pPr>
    <w:rPr>
      <w:sz w:val="24"/>
    </w:rPr>
  </w:style>
  <w:style w:type="character" w:customStyle="1" w:styleId="BodyTextChar">
    <w:name w:val="Body Text Char"/>
    <w:link w:val="BodyText"/>
    <w:uiPriority w:val="99"/>
    <w:semiHidden/>
    <w:rsid w:val="007F32DC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07193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rsid w:val="007F32D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071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32DC"/>
    <w:rPr>
      <w:sz w:val="20"/>
      <w:szCs w:val="20"/>
      <w:lang w:eastAsia="en-US"/>
    </w:rPr>
  </w:style>
  <w:style w:type="character" w:styleId="PageNumber">
    <w:name w:val="page number"/>
    <w:uiPriority w:val="99"/>
    <w:rsid w:val="0090719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07193"/>
    <w:pPr>
      <w:jc w:val="center"/>
    </w:pPr>
    <w:rPr>
      <w:b/>
      <w:sz w:val="26"/>
    </w:rPr>
  </w:style>
  <w:style w:type="character" w:customStyle="1" w:styleId="TitleChar">
    <w:name w:val="Title Char"/>
    <w:link w:val="Title"/>
    <w:uiPriority w:val="10"/>
    <w:rsid w:val="007F32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ableauTxtGauche">
    <w:name w:val="Tableau Txt Gauche"/>
    <w:basedOn w:val="Normal"/>
    <w:uiPriority w:val="99"/>
    <w:rsid w:val="00907193"/>
    <w:pPr>
      <w:spacing w:before="60" w:after="60"/>
      <w:ind w:left="113"/>
    </w:pPr>
    <w:rPr>
      <w:rFonts w:ascii="Arial" w:hAnsi="Arial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907193"/>
    <w:pPr>
      <w:spacing w:line="280" w:lineRule="atLeast"/>
      <w:ind w:firstLine="720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7F32DC"/>
    <w:rPr>
      <w:sz w:val="20"/>
      <w:szCs w:val="20"/>
      <w:lang w:eastAsia="en-US"/>
    </w:rPr>
  </w:style>
  <w:style w:type="paragraph" w:customStyle="1" w:styleId="Char">
    <w:name w:val="Char"/>
    <w:basedOn w:val="Normal"/>
    <w:uiPriority w:val="99"/>
    <w:rsid w:val="00E2519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2B3618"/>
    <w:pPr>
      <w:jc w:val="both"/>
    </w:pPr>
    <w:rPr>
      <w:rFonts w:ascii="Courier New" w:hAnsi="Courier New" w:cs="Courier New"/>
      <w:lang w:eastAsia="bg-BG"/>
    </w:rPr>
  </w:style>
  <w:style w:type="character" w:customStyle="1" w:styleId="PlainTextChar">
    <w:name w:val="Plain Text Char"/>
    <w:link w:val="PlainText"/>
    <w:uiPriority w:val="99"/>
    <w:semiHidden/>
    <w:rsid w:val="007F32DC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E08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F32DC"/>
    <w:rPr>
      <w:sz w:val="20"/>
      <w:szCs w:val="20"/>
      <w:lang w:eastAsia="en-US"/>
    </w:rPr>
  </w:style>
  <w:style w:type="paragraph" w:customStyle="1" w:styleId="Text1">
    <w:name w:val="Text 1"/>
    <w:uiPriority w:val="99"/>
    <w:rsid w:val="006E0890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paragraph" w:styleId="NormalWeb">
    <w:name w:val="Normal (Web)"/>
    <w:basedOn w:val="Normal"/>
    <w:uiPriority w:val="99"/>
    <w:rsid w:val="006E0890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customStyle="1" w:styleId="spelle">
    <w:name w:val="spelle"/>
    <w:uiPriority w:val="99"/>
    <w:rsid w:val="006E0890"/>
    <w:rPr>
      <w:rFonts w:cs="Times New Roman"/>
    </w:rPr>
  </w:style>
  <w:style w:type="character" w:customStyle="1" w:styleId="grame">
    <w:name w:val="grame"/>
    <w:uiPriority w:val="99"/>
    <w:rsid w:val="006E0890"/>
    <w:rPr>
      <w:rFonts w:cs="Times New Roman"/>
    </w:rPr>
  </w:style>
  <w:style w:type="character" w:styleId="FootnoteReference">
    <w:name w:val="footnote reference"/>
    <w:uiPriority w:val="99"/>
    <w:semiHidden/>
    <w:rsid w:val="006E08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0890"/>
    <w:rPr>
      <w:lang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6E0890"/>
    <w:rPr>
      <w:lang w:val="bg-BG" w:eastAsia="bg-BG"/>
    </w:rPr>
  </w:style>
  <w:style w:type="paragraph" w:customStyle="1" w:styleId="CharChar2CharCharCharChar">
    <w:name w:val="Char Char2 Char Char Char Char"/>
    <w:basedOn w:val="Normal"/>
    <w:uiPriority w:val="99"/>
    <w:rsid w:val="000377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Стил"/>
    <w:basedOn w:val="Normal"/>
    <w:uiPriority w:val="99"/>
    <w:rsid w:val="0027272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locked/>
    <w:rsid w:val="00C238E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xx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Bilyana Tomova</dc:creator>
  <cp:lastModifiedBy>Media1</cp:lastModifiedBy>
  <cp:revision>2</cp:revision>
  <cp:lastPrinted>2018-12-03T06:57:00Z</cp:lastPrinted>
  <dcterms:created xsi:type="dcterms:W3CDTF">2021-08-13T11:07:00Z</dcterms:created>
  <dcterms:modified xsi:type="dcterms:W3CDTF">2021-08-13T11:07:00Z</dcterms:modified>
</cp:coreProperties>
</file>