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EB6C" w14:textId="77777777" w:rsidR="00375737" w:rsidRPr="00375737" w:rsidRDefault="00375737" w:rsidP="00375737">
      <w:pPr>
        <w:pStyle w:val="3"/>
        <w:shd w:val="clear" w:color="auto" w:fill="auto"/>
        <w:tabs>
          <w:tab w:val="left" w:pos="7446"/>
          <w:tab w:val="left" w:leader="dot" w:pos="14055"/>
        </w:tabs>
        <w:spacing w:after="0" w:line="360" w:lineRule="exact"/>
        <w:ind w:right="425"/>
        <w:rPr>
          <w:rFonts w:ascii="Arial" w:hAnsi="Arial" w:cs="Arial"/>
        </w:rPr>
      </w:pPr>
    </w:p>
    <w:p w14:paraId="51554143" w14:textId="77777777" w:rsidR="00375737" w:rsidRPr="00375737" w:rsidRDefault="00375737" w:rsidP="00375737">
      <w:pPr>
        <w:pStyle w:val="3"/>
        <w:shd w:val="clear" w:color="auto" w:fill="auto"/>
        <w:tabs>
          <w:tab w:val="left" w:pos="8732"/>
        </w:tabs>
        <w:spacing w:after="0" w:line="360" w:lineRule="exact"/>
        <w:ind w:left="567" w:right="425"/>
        <w:rPr>
          <w:rFonts w:ascii="Arial" w:hAnsi="Arial" w:cs="Arial"/>
        </w:rPr>
      </w:pPr>
    </w:p>
    <w:p w14:paraId="0E8C3AA9" w14:textId="77777777" w:rsidR="00375737" w:rsidRPr="00375737" w:rsidRDefault="00375737" w:rsidP="00375737">
      <w:pPr>
        <w:pStyle w:val="Header"/>
        <w:jc w:val="right"/>
        <w:rPr>
          <w:rFonts w:ascii="Arial" w:hAnsi="Arial" w:cs="Arial"/>
          <w:i/>
          <w:sz w:val="18"/>
          <w:szCs w:val="18"/>
        </w:rPr>
      </w:pPr>
      <w:r w:rsidRPr="00375737">
        <w:rPr>
          <w:rFonts w:ascii="Arial" w:hAnsi="Arial" w:cs="Arial"/>
          <w:i/>
          <w:sz w:val="18"/>
          <w:szCs w:val="18"/>
        </w:rPr>
        <w:t>Приложение № 4 към чл. 42, ал. 1, т. 3</w:t>
      </w:r>
    </w:p>
    <w:p w14:paraId="226C076E" w14:textId="77777777" w:rsidR="00375737" w:rsidRPr="00375737" w:rsidRDefault="00375737" w:rsidP="00375737">
      <w:pPr>
        <w:rPr>
          <w:rFonts w:ascii="Arial" w:hAnsi="Arial" w:cs="Arial"/>
        </w:rPr>
      </w:pPr>
    </w:p>
    <w:p w14:paraId="2565D2F1" w14:textId="77777777" w:rsidR="00375737" w:rsidRPr="00375737" w:rsidRDefault="00375737" w:rsidP="00375737">
      <w:pPr>
        <w:rPr>
          <w:rFonts w:ascii="Arial" w:hAnsi="Arial" w:cs="Arial"/>
        </w:rPr>
      </w:pPr>
      <w:r w:rsidRPr="00375737">
        <w:rPr>
          <w:rFonts w:ascii="Arial" w:hAnsi="Arial" w:cs="Arial"/>
          <w:noProof/>
          <w:lang w:eastAsia="bg-BG"/>
        </w:rPr>
        <w:drawing>
          <wp:inline distT="0" distB="0" distL="0" distR="0" wp14:anchorId="5523E293" wp14:editId="5CB7F193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A2212" w14:textId="77777777" w:rsidR="00375737" w:rsidRPr="00375737" w:rsidRDefault="00375737" w:rsidP="00375737">
      <w:pPr>
        <w:jc w:val="center"/>
        <w:rPr>
          <w:rFonts w:ascii="Arial" w:hAnsi="Arial" w:cs="Arial"/>
        </w:rPr>
      </w:pPr>
    </w:p>
    <w:tbl>
      <w:tblPr>
        <w:tblStyle w:val="TableGrid"/>
        <w:tblW w:w="4327" w:type="dxa"/>
        <w:tblInd w:w="9464" w:type="dxa"/>
        <w:tblLook w:val="04A0" w:firstRow="1" w:lastRow="0" w:firstColumn="1" w:lastColumn="0" w:noHBand="0" w:noVBand="1"/>
      </w:tblPr>
      <w:tblGrid>
        <w:gridCol w:w="2551"/>
        <w:gridCol w:w="1776"/>
      </w:tblGrid>
      <w:tr w:rsidR="00375737" w:rsidRPr="00375737" w14:paraId="13D7ADE0" w14:textId="77777777" w:rsidTr="00287AB8">
        <w:tc>
          <w:tcPr>
            <w:tcW w:w="2551" w:type="dxa"/>
          </w:tcPr>
          <w:p w14:paraId="72D9E10E" w14:textId="77777777" w:rsidR="00375737" w:rsidRPr="00375737" w:rsidRDefault="00375737" w:rsidP="00287AB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1776" w:type="dxa"/>
          </w:tcPr>
          <w:p w14:paraId="2B9BD218" w14:textId="77777777" w:rsidR="00375737" w:rsidRPr="00375737" w:rsidRDefault="00375737" w:rsidP="00287AB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375737" w:rsidRPr="00375737" w14:paraId="5C233AA6" w14:textId="77777777" w:rsidTr="00287AB8">
        <w:tc>
          <w:tcPr>
            <w:tcW w:w="2551" w:type="dxa"/>
          </w:tcPr>
          <w:p w14:paraId="543624F8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76" w:type="dxa"/>
          </w:tcPr>
          <w:p w14:paraId="3C351995" w14:textId="77777777" w:rsidR="00375737" w:rsidRPr="00375737" w:rsidRDefault="00375737" w:rsidP="00287AB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4E8DE41F" w14:textId="77777777" w:rsidR="00375737" w:rsidRPr="00375737" w:rsidRDefault="00375737" w:rsidP="00375737">
      <w:pPr>
        <w:jc w:val="right"/>
        <w:rPr>
          <w:rFonts w:ascii="Arial" w:hAnsi="Arial" w:cs="Arial"/>
          <w:i/>
          <w:sz w:val="18"/>
          <w:szCs w:val="18"/>
        </w:rPr>
      </w:pPr>
      <w:r w:rsidRPr="00375737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7777777" w:rsidR="00375737" w:rsidRPr="00375737" w:rsidRDefault="00375737" w:rsidP="00375737">
      <w:pPr>
        <w:jc w:val="right"/>
        <w:rPr>
          <w:rFonts w:ascii="Arial" w:hAnsi="Arial" w:cs="Arial"/>
        </w:rPr>
      </w:pPr>
    </w:p>
    <w:p w14:paraId="138083F1" w14:textId="77777777" w:rsidR="00375737" w:rsidRPr="00375737" w:rsidRDefault="00375737" w:rsidP="00375737">
      <w:pPr>
        <w:jc w:val="right"/>
        <w:rPr>
          <w:rFonts w:ascii="Arial" w:hAnsi="Arial" w:cs="Arial"/>
          <w:b/>
        </w:rPr>
      </w:pPr>
      <w:r w:rsidRPr="00375737">
        <w:rPr>
          <w:rFonts w:ascii="Arial" w:hAnsi="Arial" w:cs="Arial"/>
          <w:b/>
        </w:rPr>
        <w:t>ДО</w:t>
      </w:r>
    </w:p>
    <w:p w14:paraId="44526135" w14:textId="77777777" w:rsidR="00375737" w:rsidRPr="00375737" w:rsidRDefault="00375737" w:rsidP="00375737">
      <w:pPr>
        <w:jc w:val="right"/>
        <w:rPr>
          <w:rFonts w:ascii="Arial" w:hAnsi="Arial" w:cs="Arial"/>
          <w:b/>
        </w:rPr>
      </w:pPr>
      <w:r w:rsidRPr="00375737">
        <w:rPr>
          <w:rFonts w:ascii="Arial" w:hAnsi="Arial" w:cs="Arial"/>
          <w:b/>
        </w:rPr>
        <w:t xml:space="preserve">ИЗПЪЛНИТЕЛНИЯ ДИРЕКТОР НА         </w:t>
      </w:r>
    </w:p>
    <w:p w14:paraId="276811FC" w14:textId="77777777" w:rsidR="00375737" w:rsidRPr="00375737" w:rsidRDefault="00375737" w:rsidP="00375737">
      <w:pPr>
        <w:jc w:val="right"/>
        <w:rPr>
          <w:rFonts w:ascii="Arial" w:hAnsi="Arial" w:cs="Arial"/>
          <w:b/>
        </w:rPr>
      </w:pPr>
      <w:r w:rsidRPr="00375737">
        <w:rPr>
          <w:rFonts w:ascii="Arial" w:hAnsi="Arial" w:cs="Arial"/>
          <w:b/>
        </w:rPr>
        <w:t xml:space="preserve">ИЗПЪЛНИТЕЛНА АГЕНЦИЯ     </w:t>
      </w:r>
    </w:p>
    <w:p w14:paraId="5E86C151" w14:textId="77777777" w:rsidR="00375737" w:rsidRPr="00375737" w:rsidRDefault="00375737" w:rsidP="00375737">
      <w:pPr>
        <w:jc w:val="right"/>
        <w:rPr>
          <w:rFonts w:ascii="Arial" w:hAnsi="Arial" w:cs="Arial"/>
        </w:rPr>
      </w:pPr>
      <w:r w:rsidRPr="00375737">
        <w:rPr>
          <w:rFonts w:ascii="Arial" w:hAnsi="Arial" w:cs="Arial"/>
          <w:b/>
        </w:rPr>
        <w:t>НАЦИОНАЛЕН ФИЛМОВ ЦЕНТЪР"</w:t>
      </w:r>
    </w:p>
    <w:p w14:paraId="72B33948" w14:textId="77777777" w:rsidR="00375737" w:rsidRPr="00375737" w:rsidRDefault="00375737" w:rsidP="00375737">
      <w:pPr>
        <w:jc w:val="right"/>
        <w:rPr>
          <w:rFonts w:ascii="Arial" w:hAnsi="Arial" w:cs="Arial"/>
          <w:i/>
          <w:sz w:val="18"/>
          <w:szCs w:val="18"/>
        </w:rPr>
      </w:pPr>
      <w:r w:rsidRPr="00375737">
        <w:rPr>
          <w:rFonts w:ascii="Arial" w:hAnsi="Arial" w:cs="Arial"/>
          <w:i/>
          <w:sz w:val="18"/>
          <w:szCs w:val="18"/>
        </w:rPr>
        <w:t xml:space="preserve">(Национални художествени комисии за </w:t>
      </w:r>
    </w:p>
    <w:p w14:paraId="60A97ED5" w14:textId="77777777" w:rsidR="00375737" w:rsidRPr="00375737" w:rsidRDefault="00375737" w:rsidP="00375737">
      <w:pPr>
        <w:jc w:val="right"/>
        <w:rPr>
          <w:rFonts w:ascii="Arial" w:hAnsi="Arial" w:cs="Arial"/>
          <w:i/>
          <w:sz w:val="18"/>
          <w:szCs w:val="18"/>
        </w:rPr>
      </w:pPr>
      <w:r w:rsidRPr="00375737">
        <w:rPr>
          <w:rFonts w:ascii="Arial" w:hAnsi="Arial" w:cs="Arial"/>
          <w:i/>
          <w:sz w:val="18"/>
          <w:szCs w:val="18"/>
        </w:rPr>
        <w:t>игрално, документално анимационно кино</w:t>
      </w:r>
    </w:p>
    <w:p w14:paraId="61739EFF" w14:textId="77777777" w:rsidR="00375737" w:rsidRPr="00375737" w:rsidRDefault="00375737" w:rsidP="00375737">
      <w:pPr>
        <w:jc w:val="right"/>
        <w:rPr>
          <w:rFonts w:ascii="Arial" w:hAnsi="Arial" w:cs="Arial"/>
          <w:i/>
          <w:sz w:val="18"/>
          <w:szCs w:val="18"/>
        </w:rPr>
      </w:pPr>
      <w:r w:rsidRPr="00375737">
        <w:rPr>
          <w:rFonts w:ascii="Arial" w:hAnsi="Arial" w:cs="Arial"/>
          <w:i/>
          <w:sz w:val="18"/>
          <w:szCs w:val="18"/>
        </w:rPr>
        <w:t xml:space="preserve"> и първи състав на финансовата комисия)</w:t>
      </w:r>
    </w:p>
    <w:p w14:paraId="2BA792E0" w14:textId="77777777" w:rsidR="00375737" w:rsidRPr="00375737" w:rsidRDefault="00375737" w:rsidP="00375737">
      <w:pPr>
        <w:rPr>
          <w:rFonts w:ascii="Arial" w:hAnsi="Arial" w:cs="Arial"/>
          <w:i/>
        </w:rPr>
      </w:pPr>
    </w:p>
    <w:p w14:paraId="56BA66FA" w14:textId="77777777" w:rsidR="00375737" w:rsidRPr="00375737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75737">
        <w:rPr>
          <w:rFonts w:ascii="Arial" w:hAnsi="Arial" w:cs="Arial"/>
          <w:b/>
          <w:sz w:val="32"/>
          <w:szCs w:val="32"/>
        </w:rPr>
        <w:t>ЗАЯВЛЕНИЕ</w:t>
      </w:r>
    </w:p>
    <w:p w14:paraId="0D7A4A80" w14:textId="77777777" w:rsidR="00375737" w:rsidRPr="00375737" w:rsidRDefault="00375737" w:rsidP="00375737">
      <w:pPr>
        <w:pStyle w:val="31"/>
        <w:shd w:val="clear" w:color="auto" w:fill="auto"/>
        <w:spacing w:before="0" w:after="240"/>
        <w:ind w:left="567" w:right="425"/>
        <w:rPr>
          <w:rFonts w:ascii="Arial" w:hAnsi="Arial" w:cs="Arial"/>
        </w:rPr>
      </w:pPr>
      <w:r w:rsidRPr="00375737">
        <w:rPr>
          <w:rFonts w:ascii="Arial" w:hAnsi="Arial" w:cs="Arial"/>
        </w:rPr>
        <w:t>за разглеждане на проект за производство на филм</w:t>
      </w:r>
    </w:p>
    <w:p w14:paraId="458A98D5" w14:textId="77777777" w:rsidR="00375737" w:rsidRPr="00375737" w:rsidRDefault="00375737" w:rsidP="003757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213"/>
      </w:tblGrid>
      <w:tr w:rsidR="00375737" w:rsidRPr="00375737" w14:paraId="7C8B34C5" w14:textId="77777777" w:rsidTr="00287AB8">
        <w:tc>
          <w:tcPr>
            <w:tcW w:w="4503" w:type="dxa"/>
          </w:tcPr>
          <w:p w14:paraId="7115F725" w14:textId="77777777" w:rsidR="00375737" w:rsidRPr="00375737" w:rsidRDefault="00375737" w:rsidP="00287A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Per. № </w:t>
            </w:r>
            <w:proofErr w:type="spell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чл</w:t>
            </w:r>
            <w:proofErr w:type="spell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. 19. </w:t>
            </w:r>
            <w:proofErr w:type="spellStart"/>
            <w:proofErr w:type="gram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ал</w:t>
            </w:r>
            <w:proofErr w:type="spellEnd"/>
            <w:proofErr w:type="gram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. 1 </w:t>
            </w:r>
            <w:proofErr w:type="spellStart"/>
            <w:r w:rsidRPr="00375737">
              <w:rPr>
                <w:rFonts w:ascii="Arial" w:hAnsi="Arial" w:cs="Arial"/>
                <w:i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 ЗФИ</w:t>
            </w:r>
          </w:p>
        </w:tc>
        <w:tc>
          <w:tcPr>
            <w:tcW w:w="9213" w:type="dxa"/>
          </w:tcPr>
          <w:p w14:paraId="72B7497D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11F6F065" w14:textId="77777777" w:rsidTr="00287AB8">
        <w:tc>
          <w:tcPr>
            <w:tcW w:w="4503" w:type="dxa"/>
          </w:tcPr>
          <w:p w14:paraId="03746D38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родуцент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юридическо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-ЕИК,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едноличен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търговец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- ЕИК)</w:t>
            </w:r>
          </w:p>
        </w:tc>
        <w:tc>
          <w:tcPr>
            <w:tcW w:w="9213" w:type="dxa"/>
          </w:tcPr>
          <w:p w14:paraId="248EB65E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7FB56972" w14:textId="77777777" w:rsidTr="00287AB8">
        <w:trPr>
          <w:trHeight w:val="416"/>
        </w:trPr>
        <w:tc>
          <w:tcPr>
            <w:tcW w:w="4503" w:type="dxa"/>
          </w:tcPr>
          <w:p w14:paraId="497107AA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едалище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13" w:type="dxa"/>
          </w:tcPr>
          <w:p w14:paraId="103FEEB6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1FBD7905" w14:textId="77777777" w:rsidTr="00287AB8">
        <w:tc>
          <w:tcPr>
            <w:tcW w:w="4503" w:type="dxa"/>
          </w:tcPr>
          <w:p w14:paraId="6D9B367E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А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дрес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управлени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е</w:t>
            </w:r>
            <w:r w:rsidRPr="003757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13" w:type="dxa"/>
          </w:tcPr>
          <w:p w14:paraId="7686782E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2E1B9B85" w14:textId="77777777" w:rsidTr="00287AB8">
        <w:tc>
          <w:tcPr>
            <w:tcW w:w="4503" w:type="dxa"/>
          </w:tcPr>
          <w:p w14:paraId="42D8757B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редставлявано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9213" w:type="dxa"/>
          </w:tcPr>
          <w:p w14:paraId="051FC029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6093960C" w14:textId="77777777" w:rsidTr="00287AB8">
        <w:tc>
          <w:tcPr>
            <w:tcW w:w="4503" w:type="dxa"/>
          </w:tcPr>
          <w:p w14:paraId="742A00C0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М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обилен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13" w:type="dxa"/>
          </w:tcPr>
          <w:p w14:paraId="0A6BB1E0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2A60F037" w14:textId="77777777" w:rsidTr="00287AB8">
        <w:tc>
          <w:tcPr>
            <w:tcW w:w="4503" w:type="dxa"/>
          </w:tcPr>
          <w:p w14:paraId="18F022A1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213" w:type="dxa"/>
          </w:tcPr>
          <w:p w14:paraId="4F6D2CEA" w14:textId="77777777" w:rsidR="00375737" w:rsidRPr="00375737" w:rsidRDefault="00375737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5737" w:rsidRPr="00375737" w14:paraId="1D089327" w14:textId="77777777" w:rsidTr="00287AB8">
        <w:tc>
          <w:tcPr>
            <w:tcW w:w="4503" w:type="dxa"/>
          </w:tcPr>
          <w:p w14:paraId="63EC3456" w14:textId="77777777" w:rsidR="00375737" w:rsidRPr="00375737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атегория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предприятието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съгласно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№ 1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Регламент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(ЕС) № 651/2014: </w:t>
            </w:r>
            <w:r w:rsidRPr="00375737">
              <w:rPr>
                <w:rFonts w:ascii="Arial" w:hAnsi="Arial" w:cs="Arial"/>
                <w:i/>
                <w:sz w:val="18"/>
                <w:szCs w:val="18"/>
                <w:lang w:val="bg-BG"/>
              </w:rPr>
              <w:t>(</w:t>
            </w:r>
            <w:proofErr w:type="spellStart"/>
            <w:r w:rsidRPr="00375737">
              <w:rPr>
                <w:rFonts w:ascii="Arial" w:hAnsi="Arial" w:cs="Arial"/>
                <w:i/>
                <w:sz w:val="18"/>
                <w:szCs w:val="18"/>
              </w:rPr>
              <w:t>подчертайте</w:t>
            </w:r>
            <w:proofErr w:type="spellEnd"/>
            <w:r w:rsidRPr="003757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i/>
                <w:sz w:val="18"/>
                <w:szCs w:val="18"/>
              </w:rPr>
              <w:t>съответната</w:t>
            </w:r>
            <w:proofErr w:type="spellEnd"/>
            <w:r w:rsidRPr="003757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i/>
                <w:sz w:val="18"/>
                <w:szCs w:val="18"/>
              </w:rPr>
              <w:t>категория</w:t>
            </w:r>
            <w:proofErr w:type="spellEnd"/>
            <w:r w:rsidRPr="0037573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13" w:type="dxa"/>
          </w:tcPr>
          <w:p w14:paraId="77A0B695" w14:textId="77777777" w:rsidR="00375737" w:rsidRPr="00375737" w:rsidRDefault="00375737" w:rsidP="0037573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малко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896F2F" w14:textId="77777777" w:rsidR="00375737" w:rsidRPr="00375737" w:rsidRDefault="00375737" w:rsidP="0037573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средно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7B3E0F" w14:textId="77777777" w:rsidR="00375737" w:rsidRPr="00375737" w:rsidRDefault="00375737" w:rsidP="0037573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голямо</w:t>
            </w:r>
            <w:proofErr w:type="spellEnd"/>
          </w:p>
        </w:tc>
      </w:tr>
    </w:tbl>
    <w:p w14:paraId="6D020081" w14:textId="77777777" w:rsidR="00375737" w:rsidRPr="00375737" w:rsidRDefault="00375737" w:rsidP="00375737">
      <w:pPr>
        <w:rPr>
          <w:rFonts w:ascii="Arial" w:hAnsi="Arial" w:cs="Arial"/>
        </w:rPr>
      </w:pPr>
    </w:p>
    <w:p w14:paraId="00DA3DB1" w14:textId="77777777" w:rsidR="00375737" w:rsidRPr="00375737" w:rsidRDefault="00375737" w:rsidP="00375737">
      <w:pPr>
        <w:tabs>
          <w:tab w:val="left" w:pos="1843"/>
        </w:tabs>
        <w:spacing w:after="120"/>
        <w:ind w:left="142"/>
        <w:jc w:val="both"/>
        <w:rPr>
          <w:rFonts w:ascii="Arial" w:eastAsia="Times New Roman" w:hAnsi="Arial" w:cs="Arial"/>
          <w:color w:val="auto"/>
        </w:rPr>
      </w:pPr>
      <w:r w:rsidRPr="00375737">
        <w:rPr>
          <w:rFonts w:ascii="Arial" w:eastAsia="Times New Roman" w:hAnsi="Arial" w:cs="Arial"/>
          <w:color w:val="auto"/>
        </w:rPr>
        <w:t>за оценка на проект за производство на:</w:t>
      </w:r>
    </w:p>
    <w:p w14:paraId="4F7D6746" w14:textId="77777777" w:rsidR="00375737" w:rsidRPr="00375737" w:rsidRDefault="00375737" w:rsidP="00375737">
      <w:pPr>
        <w:widowControl/>
        <w:numPr>
          <w:ilvl w:val="0"/>
          <w:numId w:val="9"/>
        </w:numPr>
        <w:spacing w:after="120"/>
        <w:ind w:left="142" w:firstLine="425"/>
        <w:jc w:val="both"/>
        <w:rPr>
          <w:rFonts w:ascii="Arial" w:eastAsia="Times New Roman" w:hAnsi="Arial" w:cs="Arial"/>
        </w:rPr>
      </w:pPr>
      <w:r w:rsidRPr="00375737">
        <w:rPr>
          <w:rFonts w:ascii="Arial" w:eastAsia="Times New Roman" w:hAnsi="Arial" w:cs="Arial"/>
        </w:rPr>
        <w:t>ИГРАЛЕН ФИЛМ</w:t>
      </w:r>
    </w:p>
    <w:p w14:paraId="18EFB636" w14:textId="77777777" w:rsidR="00375737" w:rsidRPr="00375737" w:rsidRDefault="00375737" w:rsidP="00375737">
      <w:pPr>
        <w:widowControl/>
        <w:numPr>
          <w:ilvl w:val="0"/>
          <w:numId w:val="9"/>
        </w:numPr>
        <w:spacing w:after="120"/>
        <w:ind w:left="142" w:firstLine="425"/>
        <w:jc w:val="both"/>
        <w:rPr>
          <w:rFonts w:ascii="Arial" w:eastAsia="Times New Roman" w:hAnsi="Arial" w:cs="Arial"/>
        </w:rPr>
      </w:pPr>
      <w:r w:rsidRPr="00375737">
        <w:rPr>
          <w:rFonts w:ascii="Arial" w:eastAsia="Times New Roman" w:hAnsi="Arial" w:cs="Arial"/>
        </w:rPr>
        <w:t>ДОКУМЕНТАЛЕН И НАУЧНО-ПОПУЛЯРЕН ФИЛМ</w:t>
      </w:r>
    </w:p>
    <w:p w14:paraId="3F2DE306" w14:textId="77777777" w:rsidR="00375737" w:rsidRPr="00375737" w:rsidRDefault="00375737" w:rsidP="00375737">
      <w:pPr>
        <w:widowControl/>
        <w:numPr>
          <w:ilvl w:val="0"/>
          <w:numId w:val="9"/>
        </w:numPr>
        <w:spacing w:after="120"/>
        <w:ind w:left="142" w:firstLine="425"/>
        <w:jc w:val="both"/>
        <w:rPr>
          <w:rFonts w:ascii="Arial" w:eastAsia="Times New Roman" w:hAnsi="Arial" w:cs="Arial"/>
        </w:rPr>
      </w:pPr>
      <w:r w:rsidRPr="00375737">
        <w:rPr>
          <w:rFonts w:ascii="Arial" w:eastAsia="Times New Roman" w:hAnsi="Arial" w:cs="Arial"/>
        </w:rPr>
        <w:t>АНИМАЦИОНЕН ФИЛМ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321"/>
      </w:tblGrid>
      <w:tr w:rsidR="00375737" w:rsidRPr="00375737" w14:paraId="23D028A6" w14:textId="77777777" w:rsidTr="00287AB8">
        <w:tc>
          <w:tcPr>
            <w:tcW w:w="4503" w:type="dxa"/>
          </w:tcPr>
          <w:p w14:paraId="5E6B39DD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Заглавие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9321" w:type="dxa"/>
          </w:tcPr>
          <w:p w14:paraId="5297C793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6C997F13" w14:textId="77777777" w:rsidTr="00287AB8">
        <w:tc>
          <w:tcPr>
            <w:tcW w:w="4503" w:type="dxa"/>
          </w:tcPr>
          <w:p w14:paraId="03B41E68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Сценарист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21" w:type="dxa"/>
          </w:tcPr>
          <w:p w14:paraId="2FFF34CE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1F6E92C2" w14:textId="77777777" w:rsidTr="00287AB8">
        <w:tc>
          <w:tcPr>
            <w:tcW w:w="4503" w:type="dxa"/>
          </w:tcPr>
          <w:p w14:paraId="57ACFD9A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Режисьор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21" w:type="dxa"/>
          </w:tcPr>
          <w:p w14:paraId="2289E6F9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759D3F7F" w14:textId="77777777" w:rsidTr="00287AB8">
        <w:tc>
          <w:tcPr>
            <w:tcW w:w="4503" w:type="dxa"/>
          </w:tcPr>
          <w:p w14:paraId="7000EE12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Формат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9321" w:type="dxa"/>
          </w:tcPr>
          <w:p w14:paraId="6EBA2152" w14:textId="77777777" w:rsidR="00375737" w:rsidRPr="00375737" w:rsidRDefault="00375737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118A040D" w14:textId="77777777" w:rsidTr="00287AB8">
        <w:tc>
          <w:tcPr>
            <w:tcW w:w="4503" w:type="dxa"/>
          </w:tcPr>
          <w:p w14:paraId="2C99DCF4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Продължителност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минути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21" w:type="dxa"/>
          </w:tcPr>
          <w:p w14:paraId="25BE532F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76BF61E1" w14:textId="77777777" w:rsidTr="00287AB8">
        <w:tc>
          <w:tcPr>
            <w:tcW w:w="4503" w:type="dxa"/>
          </w:tcPr>
          <w:p w14:paraId="76CA0F41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проекто-бюджет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</w:p>
        </w:tc>
        <w:tc>
          <w:tcPr>
            <w:tcW w:w="9321" w:type="dxa"/>
          </w:tcPr>
          <w:p w14:paraId="40B83B15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3911419F" w14:textId="77777777" w:rsidTr="00287AB8">
        <w:tc>
          <w:tcPr>
            <w:tcW w:w="4503" w:type="dxa"/>
          </w:tcPr>
          <w:p w14:paraId="271AD8FF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Искана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държавна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помощ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като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безвъзмездни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: (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</w:tc>
        <w:tc>
          <w:tcPr>
            <w:tcW w:w="9321" w:type="dxa"/>
          </w:tcPr>
          <w:p w14:paraId="4C03639C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1A41E6C2" w14:textId="77777777" w:rsidTr="00287AB8">
        <w:tc>
          <w:tcPr>
            <w:tcW w:w="4503" w:type="dxa"/>
          </w:tcPr>
          <w:p w14:paraId="660F4474" w14:textId="77777777" w:rsidR="00375737" w:rsidRPr="00375737" w:rsidRDefault="00375737" w:rsidP="00287AB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изпълнение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съгласно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календарен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местонахождение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321" w:type="dxa"/>
          </w:tcPr>
          <w:p w14:paraId="72C21238" w14:textId="77777777" w:rsidR="00375737" w:rsidRPr="00375737" w:rsidRDefault="00375737" w:rsidP="00287AB8">
            <w:pPr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207E194A" w14:textId="77777777" w:rsidTr="00287AB8">
        <w:tc>
          <w:tcPr>
            <w:tcW w:w="4503" w:type="dxa"/>
          </w:tcPr>
          <w:p w14:paraId="6D3E500E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получаване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кореспонденция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 ИА НФЦ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във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връзка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настоящото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посочвам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електронен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9321" w:type="dxa"/>
          </w:tcPr>
          <w:p w14:paraId="0A92100A" w14:textId="77777777" w:rsidR="00375737" w:rsidRPr="00375737" w:rsidRDefault="00375737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09CF491" w14:textId="77777777" w:rsidR="00375737" w:rsidRPr="00375737" w:rsidRDefault="00375737" w:rsidP="00375737">
      <w:pPr>
        <w:shd w:val="clear" w:color="auto" w:fill="FFFFFF"/>
        <w:tabs>
          <w:tab w:val="left" w:pos="5387"/>
          <w:tab w:val="left" w:pos="6663"/>
        </w:tabs>
        <w:spacing w:before="120" w:line="360" w:lineRule="atLeast"/>
        <w:rPr>
          <w:rFonts w:ascii="Arial" w:eastAsia="Times New Roman" w:hAnsi="Arial" w:cs="Arial"/>
          <w:b/>
          <w:u w:val="single"/>
        </w:rPr>
      </w:pPr>
      <w:r w:rsidRPr="00375737">
        <w:rPr>
          <w:rFonts w:ascii="Arial" w:eastAsia="Times New Roman" w:hAnsi="Arial" w:cs="Arial"/>
          <w:b/>
          <w:u w:val="single"/>
        </w:rPr>
        <w:t>АГЕНЦИЯТА ПРИЛАГА КЪМ ЗАЯВЛЕНИЕТО СЛУЖЕБНО:</w:t>
      </w:r>
    </w:p>
    <w:p w14:paraId="405F197F" w14:textId="77777777" w:rsidR="00375737" w:rsidRPr="00375737" w:rsidRDefault="00375737" w:rsidP="00375737">
      <w:pPr>
        <w:shd w:val="clear" w:color="auto" w:fill="FFFFFF"/>
        <w:tabs>
          <w:tab w:val="left" w:pos="5387"/>
          <w:tab w:val="left" w:pos="6663"/>
        </w:tabs>
        <w:ind w:left="720"/>
        <w:jc w:val="both"/>
        <w:rPr>
          <w:rFonts w:ascii="Arial" w:eastAsia="Times New Roman" w:hAnsi="Arial" w:cs="Arial"/>
        </w:rPr>
      </w:pPr>
      <w:r w:rsidRPr="00375737">
        <w:rPr>
          <w:rFonts w:ascii="Arial" w:eastAsia="Times New Roman" w:hAnsi="Arial" w:cs="Arial"/>
        </w:rPr>
        <w:t>1.Удостоверение по чл. 87, ал. 6 от ДОПК, издадено от НАП. Удостоверението се изисква и получава от агенцията по електронен път.</w:t>
      </w:r>
    </w:p>
    <w:p w14:paraId="1B61E72B" w14:textId="77777777" w:rsidR="00375737" w:rsidRPr="00375737" w:rsidRDefault="00375737" w:rsidP="00375737">
      <w:pPr>
        <w:shd w:val="clear" w:color="auto" w:fill="FFFFFF"/>
        <w:tabs>
          <w:tab w:val="left" w:pos="5387"/>
          <w:tab w:val="left" w:pos="6663"/>
        </w:tabs>
        <w:ind w:left="720"/>
        <w:jc w:val="both"/>
        <w:rPr>
          <w:rFonts w:ascii="Arial" w:eastAsia="Times New Roman" w:hAnsi="Arial" w:cs="Arial"/>
        </w:rPr>
      </w:pPr>
      <w:r w:rsidRPr="00375737">
        <w:rPr>
          <w:rFonts w:ascii="Arial" w:eastAsia="Times New Roman" w:hAnsi="Arial" w:cs="Arial"/>
        </w:rPr>
        <w:t>2. Справка за платена такса за разглеждане на проекта.</w:t>
      </w:r>
    </w:p>
    <w:p w14:paraId="15EE21C8" w14:textId="77777777" w:rsidR="00375737" w:rsidRPr="00375737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92C23B" w14:textId="77777777" w:rsidR="00375737" w:rsidRPr="00375737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75737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p w14:paraId="783243B2" w14:textId="77777777" w:rsidR="00375737" w:rsidRPr="00375737" w:rsidRDefault="00375737" w:rsidP="00375737">
      <w:pPr>
        <w:pStyle w:val="3"/>
        <w:shd w:val="clear" w:color="auto" w:fill="auto"/>
        <w:spacing w:line="240" w:lineRule="auto"/>
        <w:ind w:left="142" w:right="425"/>
        <w:rPr>
          <w:rFonts w:ascii="Arial" w:hAnsi="Arial" w:cs="Arial"/>
          <w:sz w:val="24"/>
          <w:szCs w:val="24"/>
          <w:lang w:val="en-US"/>
        </w:rPr>
      </w:pPr>
      <w:r w:rsidRPr="00375737">
        <w:rPr>
          <w:rFonts w:ascii="Arial" w:hAnsi="Arial" w:cs="Arial"/>
          <w:sz w:val="24"/>
          <w:szCs w:val="24"/>
        </w:rPr>
        <w:t xml:space="preserve">1. </w:t>
      </w:r>
      <w:r w:rsidRPr="00375737">
        <w:rPr>
          <w:rFonts w:ascii="Arial" w:hAnsi="Arial" w:cs="Arial"/>
          <w:b/>
          <w:bCs/>
          <w:sz w:val="24"/>
          <w:szCs w:val="24"/>
        </w:rPr>
        <w:t xml:space="preserve">Документация за проекта, която подлежи на разглеждане от художествена комисия и първи състав на </w:t>
      </w:r>
      <w:r w:rsidRPr="00375737">
        <w:rPr>
          <w:rFonts w:ascii="Arial" w:hAnsi="Arial" w:cs="Arial"/>
          <w:b/>
          <w:bCs/>
          <w:sz w:val="24"/>
          <w:szCs w:val="24"/>
        </w:rPr>
        <w:lastRenderedPageBreak/>
        <w:t>финансовата комисия: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723"/>
        <w:gridCol w:w="959"/>
      </w:tblGrid>
      <w:tr w:rsidR="00375737" w:rsidRPr="00375737" w14:paraId="75202FD4" w14:textId="77777777" w:rsidTr="00287AB8">
        <w:tc>
          <w:tcPr>
            <w:tcW w:w="12723" w:type="dxa"/>
          </w:tcPr>
          <w:p w14:paraId="3B5C0404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737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В 13 екземпляра на електронен носител и 1 екземпляр на хартиен носител, който може да бъде</w:t>
            </w:r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75737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предоставен и по електронен път</w:t>
            </w:r>
            <w:r w:rsidRPr="00375737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959" w:type="dxa"/>
          </w:tcPr>
          <w:p w14:paraId="5412ED23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7AB6CEA7" w14:textId="77777777" w:rsidTr="00287AB8">
        <w:tc>
          <w:tcPr>
            <w:tcW w:w="12723" w:type="dxa"/>
          </w:tcPr>
          <w:p w14:paraId="6ED7C93B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14:paraId="674FC7F4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2616E2E0" w14:textId="77777777" w:rsidTr="00287AB8">
        <w:tc>
          <w:tcPr>
            <w:tcW w:w="12723" w:type="dxa"/>
          </w:tcPr>
          <w:p w14:paraId="5222D5E7" w14:textId="77777777" w:rsidR="00375737" w:rsidRPr="00375737" w:rsidRDefault="00375737" w:rsidP="00287AB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анотация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300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знака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1D74D4DD" w14:textId="77777777" w:rsidR="00375737" w:rsidRPr="00375737" w:rsidRDefault="00375737" w:rsidP="00287AB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008393E6" w14:textId="77777777" w:rsidTr="00287AB8">
        <w:tc>
          <w:tcPr>
            <w:tcW w:w="12723" w:type="dxa"/>
          </w:tcPr>
          <w:p w14:paraId="570A74E1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1.2.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синопсис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1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страница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4732BCD8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073ABEC9" w14:textId="77777777" w:rsidTr="00287AB8">
        <w:tc>
          <w:tcPr>
            <w:tcW w:w="12723" w:type="dxa"/>
          </w:tcPr>
          <w:p w14:paraId="52CD8178" w14:textId="2788C8C6" w:rsidR="00375737" w:rsidRPr="00375737" w:rsidRDefault="00375737" w:rsidP="00375737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сценарий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образец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ИА „НФЦ“);</w:t>
            </w:r>
          </w:p>
        </w:tc>
        <w:tc>
          <w:tcPr>
            <w:tcW w:w="959" w:type="dxa"/>
          </w:tcPr>
          <w:p w14:paraId="30ECCB29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3EAE3330" w14:textId="77777777" w:rsidTr="00287AB8">
        <w:tc>
          <w:tcPr>
            <w:tcW w:w="12723" w:type="dxa"/>
          </w:tcPr>
          <w:p w14:paraId="73B5E528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1.4.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режисьорска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експликация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24251BF4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3BD321F8" w14:textId="77777777" w:rsidTr="00287AB8">
        <w:tc>
          <w:tcPr>
            <w:tcW w:w="12723" w:type="dxa"/>
          </w:tcPr>
          <w:p w14:paraId="3BEE8038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1.5.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основните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персонажи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47B9BEA2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57A28848" w14:textId="77777777" w:rsidTr="00287AB8">
        <w:tc>
          <w:tcPr>
            <w:tcW w:w="12723" w:type="dxa"/>
          </w:tcPr>
          <w:p w14:paraId="2DCB0E1F" w14:textId="458B1737" w:rsidR="00375737" w:rsidRPr="00375737" w:rsidRDefault="00375737" w:rsidP="00287AB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1.6.</w:t>
            </w:r>
            <w:r w:rsidRPr="00375737">
              <w:rPr>
                <w:rFonts w:ascii="Arial" w:hAnsi="Arial" w:cs="Arial"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продуцентска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експликация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мотивация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стратегически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план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финансово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обезпечаване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бюджета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разпространението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бъдещия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филм</w:t>
            </w:r>
            <w:proofErr w:type="spellEnd"/>
            <w:r w:rsidRPr="0037573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959" w:type="dxa"/>
          </w:tcPr>
          <w:p w14:paraId="61E98BBC" w14:textId="77777777" w:rsidR="00375737" w:rsidRPr="00375737" w:rsidRDefault="00375737" w:rsidP="00287AB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5737" w:rsidRPr="00375737" w14:paraId="6EBB55CC" w14:textId="77777777" w:rsidTr="00287AB8">
        <w:tc>
          <w:tcPr>
            <w:tcW w:w="12723" w:type="dxa"/>
          </w:tcPr>
          <w:p w14:paraId="11531BF5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1.7.творчески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биографии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сценариста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3C644BC3" w14:textId="77777777" w:rsidR="00375737" w:rsidRPr="00375737" w:rsidRDefault="00375737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5737" w:rsidRPr="00375737" w14:paraId="0777DF06" w14:textId="77777777" w:rsidTr="00287AB8">
        <w:tc>
          <w:tcPr>
            <w:tcW w:w="12723" w:type="dxa"/>
          </w:tcPr>
          <w:p w14:paraId="23D76AC6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. 27,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. 1, т. 5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ЗФИ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ИА "НФЦ"):</w:t>
            </w:r>
          </w:p>
        </w:tc>
        <w:tc>
          <w:tcPr>
            <w:tcW w:w="959" w:type="dxa"/>
          </w:tcPr>
          <w:p w14:paraId="1A27E48E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3DF7821A" w14:textId="77777777" w:rsidTr="00287AB8">
        <w:tc>
          <w:tcPr>
            <w:tcW w:w="12723" w:type="dxa"/>
          </w:tcPr>
          <w:p w14:paraId="1CB3AEF1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1.8.1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избор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344B0B26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7A5721B4" w14:textId="77777777" w:rsidTr="00287AB8">
        <w:tc>
          <w:tcPr>
            <w:tcW w:w="12723" w:type="dxa"/>
          </w:tcPr>
          <w:p w14:paraId="5B46FC5B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Style w:val="26"/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1.8.2. </w:t>
            </w:r>
            <w:proofErr w:type="spellStart"/>
            <w:proofErr w:type="gram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proofErr w:type="gram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избор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4D4C11E3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757B558B" w14:textId="77777777" w:rsidTr="00287AB8">
        <w:tc>
          <w:tcPr>
            <w:tcW w:w="12723" w:type="dxa"/>
          </w:tcPr>
          <w:p w14:paraId="024BBB6B" w14:textId="27D2D2E9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 xml:space="preserve">1.9.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Сториборд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декор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основен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типаж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анимиране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движението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анимационен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959" w:type="dxa"/>
          </w:tcPr>
          <w:p w14:paraId="2E61B577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295C1566" w14:textId="77777777" w:rsidTr="00287AB8">
        <w:tc>
          <w:tcPr>
            <w:tcW w:w="12723" w:type="dxa"/>
          </w:tcPr>
          <w:p w14:paraId="0487EA53" w14:textId="196E8690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 xml:space="preserve">1.10.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Електронен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носител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линк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части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когато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реализирал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пълнометражен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) -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дебютен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6D351B10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4FA56" w14:textId="77777777" w:rsidR="00375737" w:rsidRPr="00375737" w:rsidRDefault="00375737" w:rsidP="00375737">
      <w:pPr>
        <w:rPr>
          <w:rFonts w:ascii="Arial" w:hAnsi="Arial" w:cs="Arial"/>
          <w:lang w:val="en-US"/>
        </w:rPr>
      </w:pPr>
    </w:p>
    <w:p w14:paraId="68F4B07F" w14:textId="77777777" w:rsidR="00375737" w:rsidRPr="00375737" w:rsidRDefault="00375737" w:rsidP="00375737">
      <w:pPr>
        <w:rPr>
          <w:rFonts w:ascii="Arial" w:hAnsi="Arial" w:cs="Arial"/>
        </w:rPr>
      </w:pPr>
      <w:r w:rsidRPr="00375737">
        <w:rPr>
          <w:rFonts w:ascii="Arial" w:hAnsi="Arial" w:cs="Arial"/>
        </w:rPr>
        <w:t xml:space="preserve">2. </w:t>
      </w:r>
      <w:r w:rsidRPr="00375737">
        <w:rPr>
          <w:rFonts w:ascii="Arial" w:hAnsi="Arial" w:cs="Arial"/>
          <w:b/>
          <w:bCs/>
        </w:rPr>
        <w:t>Документация за проекта, която подлежи на разглеждане от първи състав на финансова комисия</w:t>
      </w:r>
      <w:r w:rsidRPr="00375737">
        <w:rPr>
          <w:rFonts w:ascii="Arial" w:hAnsi="Arial" w:cs="Arial"/>
        </w:rPr>
        <w:t>:</w:t>
      </w:r>
    </w:p>
    <w:p w14:paraId="0E23F0B3" w14:textId="77777777" w:rsidR="00375737" w:rsidRPr="00375737" w:rsidRDefault="00375737" w:rsidP="00375737">
      <w:pPr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723"/>
        <w:gridCol w:w="959"/>
      </w:tblGrid>
      <w:tr w:rsidR="00375737" w:rsidRPr="00375737" w14:paraId="2A32189E" w14:textId="77777777" w:rsidTr="00287AB8">
        <w:tc>
          <w:tcPr>
            <w:tcW w:w="12723" w:type="dxa"/>
          </w:tcPr>
          <w:p w14:paraId="13D5C079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1825"/>
                <w:tab w:val="left" w:leader="dot" w:pos="12630"/>
              </w:tabs>
              <w:spacing w:after="120" w:line="240" w:lineRule="auto"/>
              <w:ind w:left="142" w:right="425" w:firstLine="567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В 6 екземпляра на електронен носител и 1 екземпляр на хартиен носител, който може да бъде</w:t>
            </w:r>
            <w:r w:rsidRPr="003757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75737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предоставен и по електронен път</w:t>
            </w:r>
            <w:r w:rsidRPr="00375737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959" w:type="dxa"/>
          </w:tcPr>
          <w:p w14:paraId="0A459357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160B68FD" w14:textId="77777777" w:rsidTr="00287AB8">
        <w:tc>
          <w:tcPr>
            <w:tcW w:w="12723" w:type="dxa"/>
          </w:tcPr>
          <w:p w14:paraId="5EE73F16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14:paraId="686C1917" w14:textId="77777777" w:rsidR="00375737" w:rsidRPr="00375737" w:rsidRDefault="00375737" w:rsidP="00287AB8">
            <w:pPr>
              <w:pStyle w:val="3"/>
              <w:shd w:val="clear" w:color="auto" w:fill="auto"/>
              <w:spacing w:line="240" w:lineRule="auto"/>
              <w:ind w:left="720"/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</w:pPr>
          </w:p>
        </w:tc>
      </w:tr>
      <w:tr w:rsidR="00375737" w:rsidRPr="00375737" w14:paraId="738BC6A9" w14:textId="77777777" w:rsidTr="00287AB8">
        <w:tc>
          <w:tcPr>
            <w:tcW w:w="12723" w:type="dxa"/>
          </w:tcPr>
          <w:p w14:paraId="4EC77F63" w14:textId="406B976A" w:rsidR="00375737" w:rsidRPr="00375737" w:rsidRDefault="00375737" w:rsidP="00375737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2.1.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договори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автор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литературно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произведение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сценарият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базира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създаден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роман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новела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разказ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) и/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със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сценариста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произведенията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14:paraId="566ECBC2" w14:textId="77777777" w:rsidR="00375737" w:rsidRPr="00375737" w:rsidRDefault="00375737" w:rsidP="00287AB8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6953160F" w14:textId="77777777" w:rsidTr="00287AB8">
        <w:tc>
          <w:tcPr>
            <w:tcW w:w="12723" w:type="dxa"/>
          </w:tcPr>
          <w:p w14:paraId="545144E5" w14:textId="77777777" w:rsidR="00375737" w:rsidRPr="00375737" w:rsidRDefault="00375737" w:rsidP="00287AB8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Копие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договор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4CCCD6A3" w14:textId="77777777" w:rsidR="00375737" w:rsidRPr="00375737" w:rsidRDefault="00375737" w:rsidP="00287AB8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7FF462E6" w14:textId="77777777" w:rsidTr="00287AB8">
        <w:tc>
          <w:tcPr>
            <w:tcW w:w="12723" w:type="dxa"/>
          </w:tcPr>
          <w:p w14:paraId="33823E67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75737">
              <w:rPr>
                <w:rFonts w:ascii="Arial" w:hAnsi="Arial" w:cs="Arial"/>
                <w:sz w:val="24"/>
                <w:szCs w:val="24"/>
              </w:rPr>
              <w:instrText xml:space="preserve"> TOC \o "1-5" \h \z </w:instrText>
            </w:r>
            <w:r w:rsidRPr="003757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75737">
              <w:rPr>
                <w:rFonts w:ascii="Arial" w:hAnsi="Arial" w:cs="Arial"/>
                <w:sz w:val="24"/>
                <w:szCs w:val="24"/>
              </w:rPr>
              <w:t xml:space="preserve">2.3. </w:t>
            </w: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Ф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инансов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списък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7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9" w:type="dxa"/>
          </w:tcPr>
          <w:p w14:paraId="26A0C00C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54BC096A" w14:textId="77777777" w:rsidTr="00287AB8">
        <w:tc>
          <w:tcPr>
            <w:tcW w:w="12723" w:type="dxa"/>
          </w:tcPr>
          <w:p w14:paraId="5D8309E3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2.4. </w:t>
            </w: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алендарен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развитие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071F3EE2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5FEA1B2B" w14:textId="77777777" w:rsidTr="00287AB8">
        <w:tc>
          <w:tcPr>
            <w:tcW w:w="12723" w:type="dxa"/>
          </w:tcPr>
          <w:p w14:paraId="4CC212E1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 xml:space="preserve">2.5.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обобщен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прогнозен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дейностите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свързани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предпроизводствения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етап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ИА "НФЦ"),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4C5B26BE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16EBB882" w14:textId="77777777" w:rsidTr="00287AB8">
        <w:tc>
          <w:tcPr>
            <w:tcW w:w="12723" w:type="dxa"/>
          </w:tcPr>
          <w:p w14:paraId="332119C9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2.6. П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исма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намерения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копродукция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финансиране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959" w:type="dxa"/>
          </w:tcPr>
          <w:p w14:paraId="17E713B5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690BC23D" w14:textId="77777777" w:rsidTr="00287AB8">
        <w:tc>
          <w:tcPr>
            <w:tcW w:w="12723" w:type="dxa"/>
          </w:tcPr>
          <w:p w14:paraId="6C121E14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2.7. К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опие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удостоверяващи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изпълнението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задълженията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Закона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задължително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депозиране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екземпляри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печатни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произведения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0E18D0B7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75737" w14:paraId="2C8A84DD" w14:textId="77777777" w:rsidTr="00287AB8">
        <w:tc>
          <w:tcPr>
            <w:tcW w:w="12723" w:type="dxa"/>
          </w:tcPr>
          <w:p w14:paraId="03277C20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75737">
              <w:rPr>
                <w:rFonts w:ascii="Arial" w:hAnsi="Arial" w:cs="Arial"/>
                <w:sz w:val="24"/>
                <w:szCs w:val="24"/>
              </w:rPr>
              <w:t>2.</w:t>
            </w:r>
            <w:r w:rsidRPr="00375737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 w:rsidRPr="0037573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Декларации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. 42. </w:t>
            </w:r>
            <w:proofErr w:type="spellStart"/>
            <w:proofErr w:type="gramStart"/>
            <w:r w:rsidRPr="00375737">
              <w:rPr>
                <w:rFonts w:ascii="Arial" w:hAnsi="Arial" w:cs="Arial"/>
                <w:sz w:val="24"/>
                <w:szCs w:val="24"/>
              </w:rPr>
              <w:t>ал</w:t>
            </w:r>
            <w:proofErr w:type="spellEnd"/>
            <w:proofErr w:type="gramEnd"/>
            <w:r w:rsidRPr="00375737">
              <w:rPr>
                <w:rFonts w:ascii="Arial" w:hAnsi="Arial" w:cs="Arial"/>
                <w:sz w:val="24"/>
                <w:szCs w:val="24"/>
              </w:rPr>
              <w:t xml:space="preserve">. 2. т. 3 </w:t>
            </w:r>
            <w:proofErr w:type="spellStart"/>
            <w:r w:rsidRPr="0037573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375737">
              <w:rPr>
                <w:rFonts w:ascii="Arial" w:hAnsi="Arial" w:cs="Arial"/>
                <w:sz w:val="24"/>
                <w:szCs w:val="24"/>
              </w:rPr>
              <w:t xml:space="preserve"> ППЗФИ.</w:t>
            </w:r>
          </w:p>
        </w:tc>
        <w:tc>
          <w:tcPr>
            <w:tcW w:w="959" w:type="dxa"/>
          </w:tcPr>
          <w:p w14:paraId="1CD18290" w14:textId="77777777" w:rsidR="00375737" w:rsidRPr="00375737" w:rsidRDefault="00375737" w:rsidP="00287AB8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7E5C1" w14:textId="77777777" w:rsidR="00375737" w:rsidRPr="00375737" w:rsidRDefault="00375737" w:rsidP="00375737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after="120" w:line="240" w:lineRule="auto"/>
        <w:ind w:left="142" w:right="425" w:firstLine="567"/>
        <w:rPr>
          <w:rFonts w:ascii="Arial" w:hAnsi="Arial" w:cs="Arial"/>
          <w:sz w:val="24"/>
          <w:szCs w:val="24"/>
          <w:lang w:val="en-US"/>
        </w:rPr>
      </w:pPr>
    </w:p>
    <w:p w14:paraId="35C6D57C" w14:textId="77777777" w:rsidR="002E348D" w:rsidRPr="00375737" w:rsidRDefault="002E348D" w:rsidP="002E348D">
      <w:pPr>
        <w:pStyle w:val="Header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0A5D00A" w14:textId="64DCA533" w:rsidR="006C554E" w:rsidRPr="00375737" w:rsidRDefault="006C554E" w:rsidP="00CD07A9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left="142" w:right="425" w:firstLine="567"/>
        <w:rPr>
          <w:rFonts w:ascii="Arial" w:hAnsi="Arial" w:cs="Arial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  <w:gridCol w:w="11"/>
        <w:gridCol w:w="3929"/>
      </w:tblGrid>
      <w:tr w:rsidR="006C554E" w:rsidRPr="00375737" w14:paraId="5ADBDD2B" w14:textId="77777777" w:rsidTr="00375737">
        <w:trPr>
          <w:trHeight w:val="448"/>
        </w:trPr>
        <w:tc>
          <w:tcPr>
            <w:tcW w:w="9821" w:type="dxa"/>
            <w:gridSpan w:val="3"/>
            <w:shd w:val="clear" w:color="auto" w:fill="FFFFFF"/>
            <w:vAlign w:val="center"/>
          </w:tcPr>
          <w:p w14:paraId="33F519C5" w14:textId="77777777" w:rsidR="006C554E" w:rsidRPr="00375737" w:rsidRDefault="006C554E" w:rsidP="007208E5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Заглавие на проекта: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…</w:t>
            </w:r>
            <w:r w:rsidRPr="00375737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3929" w:type="dxa"/>
            <w:shd w:val="clear" w:color="auto" w:fill="FFFFFF"/>
            <w:vAlign w:val="center"/>
          </w:tcPr>
          <w:p w14:paraId="5CEA72C1" w14:textId="77777777" w:rsidR="006C554E" w:rsidRPr="00375737" w:rsidRDefault="006C554E" w:rsidP="007208E5">
            <w:pPr>
              <w:ind w:left="34" w:hanging="3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9414E4D" w14:textId="77777777" w:rsidR="006C554E" w:rsidRPr="00375737" w:rsidRDefault="006C554E" w:rsidP="007208E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....…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375737">
              <w:rPr>
                <w:rFonts w:ascii="Arial" w:hAnsi="Arial" w:cs="Arial"/>
                <w:sz w:val="28"/>
                <w:szCs w:val="28"/>
              </w:rPr>
              <w:t>......</w:t>
            </w:r>
          </w:p>
          <w:p w14:paraId="4965A0EF" w14:textId="77777777" w:rsidR="006C554E" w:rsidRPr="00375737" w:rsidRDefault="006C554E" w:rsidP="007208E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(рег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375737">
              <w:rPr>
                <w:rFonts w:ascii="Arial" w:hAnsi="Arial" w:cs="Arial"/>
                <w:sz w:val="28"/>
                <w:szCs w:val="28"/>
              </w:rPr>
              <w:t xml:space="preserve"> номер на проекта)</w:t>
            </w:r>
          </w:p>
        </w:tc>
      </w:tr>
      <w:tr w:rsidR="006C554E" w:rsidRPr="00375737" w14:paraId="1CA21B5C" w14:textId="77777777" w:rsidTr="00375737">
        <w:tc>
          <w:tcPr>
            <w:tcW w:w="6975" w:type="dxa"/>
            <w:shd w:val="clear" w:color="auto" w:fill="FFFFFF"/>
            <w:vAlign w:val="center"/>
          </w:tcPr>
          <w:p w14:paraId="3FC0AD7D" w14:textId="77777777" w:rsidR="006C554E" w:rsidRPr="00375737" w:rsidRDefault="006C554E" w:rsidP="007208E5">
            <w:pPr>
              <w:pStyle w:val="Heading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Продуцент 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r w:rsidRPr="00375737">
              <w:rPr>
                <w:rFonts w:ascii="Arial" w:hAnsi="Arial" w:cs="Arial"/>
                <w:sz w:val="28"/>
                <w:szCs w:val="28"/>
              </w:rPr>
              <w:t>име, фамилия)</w:t>
            </w:r>
          </w:p>
          <w:p w14:paraId="5DCC5958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……………………</w:t>
            </w:r>
            <w:r w:rsidRPr="00375737">
              <w:rPr>
                <w:rFonts w:ascii="Arial" w:hAnsi="Arial" w:cs="Arial"/>
                <w:sz w:val="28"/>
                <w:szCs w:val="28"/>
              </w:rPr>
              <w:t>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BEF5A1" w14:textId="6821920F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………………………</w:t>
            </w:r>
            <w:r w:rsidRPr="00375737">
              <w:rPr>
                <w:rFonts w:ascii="Arial" w:hAnsi="Arial" w:cs="Arial"/>
                <w:sz w:val="28"/>
                <w:szCs w:val="28"/>
              </w:rPr>
              <w:t>наименование, фирма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14:paraId="27E1FA48" w14:textId="77777777" w:rsidR="006C554E" w:rsidRPr="00375737" w:rsidRDefault="006C554E" w:rsidP="007208E5">
            <w:pPr>
              <w:spacing w:before="6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75737">
              <w:rPr>
                <w:rFonts w:ascii="Arial" w:hAnsi="Arial" w:cs="Arial"/>
                <w:sz w:val="28"/>
                <w:szCs w:val="28"/>
                <w:lang w:val="ru-RU"/>
              </w:rPr>
              <w:t>………………</w:t>
            </w:r>
          </w:p>
          <w:p w14:paraId="234B5900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(рег. номер в ЕПР/НФЦ)</w:t>
            </w:r>
          </w:p>
        </w:tc>
      </w:tr>
      <w:tr w:rsidR="006C554E" w:rsidRPr="00375737" w14:paraId="665B0307" w14:textId="77777777" w:rsidTr="00375737">
        <w:trPr>
          <w:trHeight w:val="514"/>
        </w:trPr>
        <w:tc>
          <w:tcPr>
            <w:tcW w:w="6975" w:type="dxa"/>
            <w:shd w:val="clear" w:color="auto" w:fill="FFFFFF"/>
            <w:vAlign w:val="center"/>
          </w:tcPr>
          <w:p w14:paraId="12006168" w14:textId="77777777" w:rsidR="006C554E" w:rsidRPr="00375737" w:rsidRDefault="006C554E" w:rsidP="007208E5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Мобилен телефон:</w:t>
            </w:r>
          </w:p>
          <w:p w14:paraId="33A5831C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…………………………………….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A3A914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Е-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375737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749A5149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………………………</w:t>
            </w:r>
          </w:p>
        </w:tc>
        <w:tc>
          <w:tcPr>
            <w:tcW w:w="3940" w:type="dxa"/>
            <w:gridSpan w:val="2"/>
            <w:shd w:val="clear" w:color="auto" w:fill="FFFFFF"/>
            <w:vAlign w:val="center"/>
          </w:tcPr>
          <w:p w14:paraId="5F2D4272" w14:textId="77777777" w:rsidR="006C554E" w:rsidRPr="00375737" w:rsidRDefault="006C554E" w:rsidP="007208E5">
            <w:pPr>
              <w:spacing w:before="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C554E" w:rsidRPr="00375737" w14:paraId="33F0BC49" w14:textId="77777777" w:rsidTr="00375737">
        <w:tc>
          <w:tcPr>
            <w:tcW w:w="6975" w:type="dxa"/>
            <w:vAlign w:val="center"/>
          </w:tcPr>
          <w:p w14:paraId="4C87F84C" w14:textId="540C4CA4" w:rsidR="007208E5" w:rsidRPr="00375737" w:rsidRDefault="006C554E" w:rsidP="007208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 Бюджет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775" w:type="dxa"/>
            <w:gridSpan w:val="3"/>
            <w:vAlign w:val="center"/>
          </w:tcPr>
          <w:p w14:paraId="66DFD4B9" w14:textId="77777777" w:rsidR="006C554E" w:rsidRPr="00375737" w:rsidRDefault="006C554E" w:rsidP="007208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………….</w:t>
            </w:r>
            <w:r w:rsidRPr="00375737">
              <w:rPr>
                <w:rFonts w:ascii="Arial" w:hAnsi="Arial" w:cs="Arial"/>
                <w:sz w:val="28"/>
                <w:szCs w:val="28"/>
              </w:rPr>
              <w:t xml:space="preserve"> лв.</w:t>
            </w:r>
          </w:p>
        </w:tc>
      </w:tr>
      <w:tr w:rsidR="006C554E" w:rsidRPr="00375737" w14:paraId="3A4791E3" w14:textId="77777777" w:rsidTr="00375737">
        <w:tc>
          <w:tcPr>
            <w:tcW w:w="6975" w:type="dxa"/>
            <w:vAlign w:val="center"/>
          </w:tcPr>
          <w:p w14:paraId="357418C2" w14:textId="77777777" w:rsidR="006C554E" w:rsidRPr="00375737" w:rsidRDefault="006C554E" w:rsidP="007208E5">
            <w:pPr>
              <w:pStyle w:val="Heading7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Искан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 xml:space="preserve">а </w:t>
            </w:r>
            <w:r w:rsidRPr="00375737">
              <w:rPr>
                <w:rFonts w:ascii="Arial" w:hAnsi="Arial" w:cs="Arial"/>
                <w:sz w:val="28"/>
                <w:szCs w:val="28"/>
              </w:rPr>
              <w:t>субсидия:</w:t>
            </w:r>
          </w:p>
        </w:tc>
        <w:tc>
          <w:tcPr>
            <w:tcW w:w="2835" w:type="dxa"/>
            <w:vAlign w:val="center"/>
          </w:tcPr>
          <w:p w14:paraId="41E694F5" w14:textId="77777777" w:rsidR="006C554E" w:rsidRPr="00375737" w:rsidRDefault="006C554E" w:rsidP="007208E5">
            <w:pPr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…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 xml:space="preserve">………… </w:t>
            </w:r>
            <w:r w:rsidRPr="00375737">
              <w:rPr>
                <w:rFonts w:ascii="Arial" w:hAnsi="Arial" w:cs="Arial"/>
                <w:sz w:val="28"/>
                <w:szCs w:val="28"/>
              </w:rPr>
              <w:t>лева</w:t>
            </w:r>
          </w:p>
        </w:tc>
        <w:tc>
          <w:tcPr>
            <w:tcW w:w="3940" w:type="dxa"/>
            <w:gridSpan w:val="2"/>
            <w:vAlign w:val="center"/>
          </w:tcPr>
          <w:p w14:paraId="45ED439C" w14:textId="77777777" w:rsidR="006C554E" w:rsidRPr="00375737" w:rsidRDefault="006C554E" w:rsidP="007208E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375737">
              <w:rPr>
                <w:rFonts w:ascii="Arial" w:hAnsi="Arial" w:cs="Arial"/>
                <w:sz w:val="28"/>
                <w:szCs w:val="28"/>
              </w:rPr>
              <w:t>%  (от бюджета)</w:t>
            </w:r>
          </w:p>
        </w:tc>
      </w:tr>
      <w:tr w:rsidR="006C554E" w:rsidRPr="00375737" w14:paraId="3002D210" w14:textId="77777777" w:rsidTr="00375737">
        <w:tc>
          <w:tcPr>
            <w:tcW w:w="6975" w:type="dxa"/>
            <w:vAlign w:val="center"/>
          </w:tcPr>
          <w:p w14:paraId="66B47F9D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  <w:r w:rsidRPr="00375737">
              <w:rPr>
                <w:rFonts w:ascii="Arial" w:hAnsi="Arial" w:cs="Arial"/>
                <w:sz w:val="28"/>
                <w:szCs w:val="28"/>
              </w:rPr>
              <w:t>опродукция:</w:t>
            </w:r>
          </w:p>
          <w:p w14:paraId="3590952F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1...........................................................</w:t>
            </w:r>
          </w:p>
          <w:p w14:paraId="06B7FC2D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2......................................………….....</w:t>
            </w:r>
          </w:p>
          <w:p w14:paraId="5B52047E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3...........................................…………</w:t>
            </w:r>
          </w:p>
        </w:tc>
        <w:tc>
          <w:tcPr>
            <w:tcW w:w="2835" w:type="dxa"/>
            <w:vAlign w:val="center"/>
          </w:tcPr>
          <w:p w14:paraId="74832DD0" w14:textId="77777777" w:rsidR="006C554E" w:rsidRPr="00375737" w:rsidRDefault="006C554E" w:rsidP="007208E5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Дялово участие (лв.): </w:t>
            </w:r>
          </w:p>
          <w:p w14:paraId="67816ECF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.................................</w:t>
            </w:r>
            <w:r w:rsidRPr="00375737">
              <w:rPr>
                <w:rFonts w:ascii="Arial" w:hAnsi="Arial" w:cs="Arial"/>
                <w:sz w:val="28"/>
                <w:szCs w:val="28"/>
              </w:rPr>
              <w:lastRenderedPageBreak/>
              <w:t>...</w:t>
            </w:r>
          </w:p>
          <w:p w14:paraId="6B84EAEA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....................................</w:t>
            </w:r>
          </w:p>
          <w:p w14:paraId="65350C8A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....................................</w:t>
            </w:r>
          </w:p>
        </w:tc>
        <w:tc>
          <w:tcPr>
            <w:tcW w:w="3940" w:type="dxa"/>
            <w:gridSpan w:val="2"/>
            <w:vAlign w:val="center"/>
          </w:tcPr>
          <w:p w14:paraId="3F2EFBF3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lastRenderedPageBreak/>
              <w:t>(%)</w:t>
            </w:r>
          </w:p>
          <w:p w14:paraId="08846FC0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</w:t>
            </w:r>
          </w:p>
          <w:p w14:paraId="5BBFBD63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</w:t>
            </w:r>
          </w:p>
          <w:p w14:paraId="65D17859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</w:t>
            </w:r>
          </w:p>
        </w:tc>
      </w:tr>
      <w:tr w:rsidR="007208E5" w:rsidRPr="00375737" w14:paraId="3E41C702" w14:textId="77777777" w:rsidTr="00375737">
        <w:tc>
          <w:tcPr>
            <w:tcW w:w="13750" w:type="dxa"/>
            <w:gridSpan w:val="4"/>
            <w:vAlign w:val="center"/>
          </w:tcPr>
          <w:p w14:paraId="436F4087" w14:textId="77777777" w:rsidR="007208E5" w:rsidRPr="00375737" w:rsidRDefault="007208E5" w:rsidP="007208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31F9F" w14:textId="6275273D" w:rsidR="007208E5" w:rsidRPr="00375737" w:rsidRDefault="007208E5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Местонахождение на проекта(населено място) ……………...</w:t>
            </w:r>
          </w:p>
          <w:p w14:paraId="2CE091B0" w14:textId="716C4A8E" w:rsidR="007208E5" w:rsidRPr="00375737" w:rsidRDefault="007208E5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4E" w:rsidRPr="00375737" w14:paraId="2EE304EB" w14:textId="77777777" w:rsidTr="00375737">
        <w:tc>
          <w:tcPr>
            <w:tcW w:w="6975" w:type="dxa"/>
            <w:vAlign w:val="center"/>
          </w:tcPr>
          <w:p w14:paraId="7C7C744C" w14:textId="33F39AB5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Период на изпълнение на проекта</w:t>
            </w:r>
            <w:r w:rsidR="00C7648D" w:rsidRPr="003757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5737">
              <w:rPr>
                <w:rFonts w:ascii="Arial" w:hAnsi="Arial" w:cs="Arial"/>
                <w:sz w:val="28"/>
                <w:szCs w:val="28"/>
              </w:rPr>
              <w:t>………………………</w:t>
            </w:r>
          </w:p>
          <w:p w14:paraId="3C996DCC" w14:textId="2382EDFE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515F5E3" w14:textId="77777777" w:rsidR="006C554E" w:rsidRPr="00375737" w:rsidRDefault="006C554E" w:rsidP="007208E5">
            <w:pPr>
              <w:pStyle w:val="BodyText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Брой снимачни дни:</w:t>
            </w:r>
          </w:p>
          <w:p w14:paraId="1686E9F2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 дни</w:t>
            </w:r>
          </w:p>
        </w:tc>
        <w:tc>
          <w:tcPr>
            <w:tcW w:w="3940" w:type="dxa"/>
            <w:gridSpan w:val="2"/>
            <w:vAlign w:val="center"/>
          </w:tcPr>
          <w:p w14:paraId="50C9B2A5" w14:textId="77777777" w:rsidR="006C554E" w:rsidRPr="00375737" w:rsidRDefault="006C554E" w:rsidP="007208E5">
            <w:pPr>
              <w:pStyle w:val="BodyText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Продължителност/времетраене:</w:t>
            </w:r>
          </w:p>
          <w:p w14:paraId="64D73397" w14:textId="5E042B8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......................  мин.</w:t>
            </w:r>
          </w:p>
        </w:tc>
      </w:tr>
      <w:tr w:rsidR="006C554E" w:rsidRPr="00375737" w14:paraId="7CEC92C5" w14:textId="77777777" w:rsidTr="00375737">
        <w:trPr>
          <w:cantSplit/>
        </w:trPr>
        <w:tc>
          <w:tcPr>
            <w:tcW w:w="6975" w:type="dxa"/>
            <w:vAlign w:val="center"/>
          </w:tcPr>
          <w:p w14:paraId="564075C6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Формат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75737">
              <w:rPr>
                <w:rFonts w:ascii="Arial" w:hAnsi="Arial" w:cs="Arial"/>
                <w:sz w:val="28"/>
                <w:szCs w:val="28"/>
              </w:rPr>
              <w:t>на оригиналния носител:</w:t>
            </w:r>
          </w:p>
          <w:p w14:paraId="66C3FBB7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......................</w:t>
            </w:r>
          </w:p>
          <w:p w14:paraId="01F314EF" w14:textId="70F0F3C0" w:rsidR="00C7648D" w:rsidRPr="00375737" w:rsidRDefault="00C7648D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vAlign w:val="center"/>
          </w:tcPr>
          <w:p w14:paraId="5CF86B30" w14:textId="77777777" w:rsidR="00C7648D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Видео/дигитален формат:</w:t>
            </w:r>
          </w:p>
          <w:p w14:paraId="6576CCCB" w14:textId="6106CD22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 ...............................</w:t>
            </w:r>
          </w:p>
          <w:p w14:paraId="199B7BE4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>(моля, опишете)</w:t>
            </w:r>
          </w:p>
        </w:tc>
      </w:tr>
      <w:tr w:rsidR="006C554E" w:rsidRPr="00375737" w14:paraId="3D9F3255" w14:textId="77777777" w:rsidTr="00375737">
        <w:trPr>
          <w:cantSplit/>
        </w:trPr>
        <w:tc>
          <w:tcPr>
            <w:tcW w:w="6975" w:type="dxa"/>
            <w:vAlign w:val="center"/>
          </w:tcPr>
          <w:p w14:paraId="1AC79192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Формат за разпространение: </w:t>
            </w:r>
          </w:p>
          <w:p w14:paraId="75284735" w14:textId="77777777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375737">
              <w:rPr>
                <w:rFonts w:ascii="Arial" w:hAnsi="Arial" w:cs="Arial"/>
                <w:sz w:val="28"/>
                <w:szCs w:val="28"/>
              </w:rPr>
              <w:t xml:space="preserve">35 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mm</w:t>
            </w:r>
            <w:r w:rsidRPr="00375737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375737">
              <w:rPr>
                <w:rFonts w:ascii="Arial" w:hAnsi="Arial" w:cs="Arial"/>
                <w:sz w:val="28"/>
                <w:szCs w:val="28"/>
                <w:lang w:val="en-US"/>
              </w:rPr>
              <w:t>DCP</w:t>
            </w:r>
            <w:r w:rsidRPr="00375737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375737">
              <w:rPr>
                <w:rFonts w:ascii="Arial" w:hAnsi="Arial" w:cs="Arial"/>
                <w:sz w:val="28"/>
                <w:szCs w:val="28"/>
              </w:rPr>
              <w:t>/</w:t>
            </w:r>
            <w:r w:rsidRPr="00375737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375737">
              <w:rPr>
                <w:rFonts w:ascii="Arial" w:hAnsi="Arial" w:cs="Arial"/>
                <w:caps/>
                <w:sz w:val="28"/>
                <w:szCs w:val="28"/>
                <w:lang w:val="en-US"/>
              </w:rPr>
              <w:t>video</w:t>
            </w:r>
          </w:p>
        </w:tc>
        <w:tc>
          <w:tcPr>
            <w:tcW w:w="6775" w:type="dxa"/>
            <w:gridSpan w:val="3"/>
            <w:vAlign w:val="center"/>
          </w:tcPr>
          <w:p w14:paraId="14E5176E" w14:textId="77777777" w:rsidR="00C7648D" w:rsidRPr="00375737" w:rsidRDefault="00C7648D" w:rsidP="007208E5">
            <w:pPr>
              <w:pStyle w:val="Heading7"/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A92E359" w14:textId="2A5D2D5F" w:rsidR="006C554E" w:rsidRPr="00375737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31E15B" w14:textId="41350879" w:rsidR="00C7648D" w:rsidRPr="00375737" w:rsidRDefault="00C7648D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BA950D" w14:textId="77777777" w:rsidR="006C554E" w:rsidRPr="00375737" w:rsidRDefault="006C554E" w:rsidP="00CD07A9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left="142" w:right="425" w:firstLine="567"/>
        <w:rPr>
          <w:rFonts w:ascii="Arial" w:hAnsi="Arial" w:cs="Arial"/>
        </w:rPr>
      </w:pPr>
    </w:p>
    <w:p w14:paraId="1693691E" w14:textId="77777777" w:rsidR="008C43C7" w:rsidRPr="00375737" w:rsidRDefault="008C43C7" w:rsidP="00CD07A9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left="142" w:right="425"/>
        <w:rPr>
          <w:rFonts w:ascii="Arial" w:hAnsi="Arial" w:cs="Arial"/>
        </w:rPr>
      </w:pPr>
    </w:p>
    <w:p w14:paraId="4655D238" w14:textId="77777777" w:rsidR="00D644FF" w:rsidRPr="00375737" w:rsidRDefault="00092556" w:rsidP="00CD07A9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375737">
        <w:rPr>
          <w:rFonts w:ascii="Arial" w:hAnsi="Arial" w:cs="Arial"/>
          <w:sz w:val="24"/>
          <w:szCs w:val="24"/>
        </w:rPr>
        <w:t>Дата:</w:t>
      </w:r>
      <w:r w:rsidRPr="00375737">
        <w:rPr>
          <w:rFonts w:ascii="Arial" w:hAnsi="Arial" w:cs="Arial"/>
          <w:sz w:val="24"/>
          <w:szCs w:val="24"/>
        </w:rPr>
        <w:tab/>
        <w:t>Подпис:</w:t>
      </w:r>
    </w:p>
    <w:p w14:paraId="656E9A50" w14:textId="77777777" w:rsidR="00D644FF" w:rsidRPr="00375737" w:rsidRDefault="00092556" w:rsidP="00CD07A9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</w:rPr>
      </w:pPr>
      <w:r w:rsidRPr="00375737">
        <w:rPr>
          <w:rFonts w:ascii="Arial" w:hAnsi="Arial" w:cs="Arial"/>
          <w:sz w:val="24"/>
          <w:szCs w:val="24"/>
        </w:rPr>
        <w:t>Гр</w:t>
      </w:r>
      <w:r w:rsidRPr="00375737">
        <w:rPr>
          <w:rFonts w:ascii="Arial" w:hAnsi="Arial" w:cs="Arial"/>
          <w:sz w:val="24"/>
          <w:szCs w:val="24"/>
        </w:rPr>
        <w:tab/>
      </w:r>
    </w:p>
    <w:p w14:paraId="5F22E573" w14:textId="3194CF0F" w:rsidR="00D644FF" w:rsidRPr="00375737" w:rsidRDefault="00092556" w:rsidP="00CD07A9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  <w:sz w:val="24"/>
          <w:szCs w:val="24"/>
        </w:rPr>
      </w:pPr>
      <w:r w:rsidRPr="00375737">
        <w:rPr>
          <w:rFonts w:ascii="Arial" w:hAnsi="Arial" w:cs="Arial"/>
          <w:sz w:val="24"/>
          <w:szCs w:val="24"/>
        </w:rPr>
        <w:t>Подпис на лицето</w:t>
      </w:r>
      <w:r w:rsidR="00040FED" w:rsidRPr="00375737">
        <w:rPr>
          <w:rFonts w:ascii="Arial" w:hAnsi="Arial" w:cs="Arial"/>
          <w:sz w:val="24"/>
          <w:szCs w:val="24"/>
        </w:rPr>
        <w:t>, п</w:t>
      </w:r>
      <w:r w:rsidRPr="00375737">
        <w:rPr>
          <w:rFonts w:ascii="Arial" w:hAnsi="Arial" w:cs="Arial"/>
          <w:sz w:val="24"/>
          <w:szCs w:val="24"/>
        </w:rPr>
        <w:t>риело документите:</w:t>
      </w:r>
    </w:p>
    <w:sectPr w:rsidR="00D644FF" w:rsidRPr="00375737" w:rsidSect="009E6870">
      <w:headerReference w:type="default" r:id="rId9"/>
      <w:type w:val="continuous"/>
      <w:pgSz w:w="16838" w:h="23810"/>
      <w:pgMar w:top="1543" w:right="1456" w:bottom="1681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3682" w14:textId="77777777" w:rsidR="004C3BC6" w:rsidRDefault="004C3BC6">
      <w:r>
        <w:separator/>
      </w:r>
    </w:p>
  </w:endnote>
  <w:endnote w:type="continuationSeparator" w:id="0">
    <w:p w14:paraId="3DAB5D67" w14:textId="77777777" w:rsidR="004C3BC6" w:rsidRDefault="004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F0A53" w14:textId="77777777" w:rsidR="004C3BC6" w:rsidRDefault="004C3BC6"/>
  </w:footnote>
  <w:footnote w:type="continuationSeparator" w:id="0">
    <w:p w14:paraId="3004B607" w14:textId="77777777" w:rsidR="004C3BC6" w:rsidRDefault="004C3B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4544" w14:textId="77777777" w:rsidR="001E79D5" w:rsidRDefault="001E79D5" w:rsidP="001E79D5">
    <w:pPr>
      <w:pStyle w:val="Header"/>
      <w:jc w:val="right"/>
    </w:pPr>
  </w:p>
  <w:p w14:paraId="5456BCB1" w14:textId="77777777" w:rsidR="00411A18" w:rsidRDefault="00411A18" w:rsidP="001E79D5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14:paraId="71230F57" w14:textId="77777777" w:rsidR="002E348D" w:rsidRDefault="002E34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7A48"/>
    <w:rsid w:val="000851ED"/>
    <w:rsid w:val="00092556"/>
    <w:rsid w:val="000D0B19"/>
    <w:rsid w:val="000D5DB8"/>
    <w:rsid w:val="000E15F3"/>
    <w:rsid w:val="000F7197"/>
    <w:rsid w:val="0010466A"/>
    <w:rsid w:val="00107139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5C49"/>
    <w:rsid w:val="00355505"/>
    <w:rsid w:val="003675F0"/>
    <w:rsid w:val="00375737"/>
    <w:rsid w:val="003F61E8"/>
    <w:rsid w:val="00411A18"/>
    <w:rsid w:val="00424D53"/>
    <w:rsid w:val="00496EC8"/>
    <w:rsid w:val="004C3BC6"/>
    <w:rsid w:val="006768BA"/>
    <w:rsid w:val="006C554E"/>
    <w:rsid w:val="006C67F7"/>
    <w:rsid w:val="006E4AA8"/>
    <w:rsid w:val="006F52DA"/>
    <w:rsid w:val="007208E5"/>
    <w:rsid w:val="0073386B"/>
    <w:rsid w:val="007B6932"/>
    <w:rsid w:val="00806F0A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C35AF6"/>
    <w:rsid w:val="00C6700B"/>
    <w:rsid w:val="00C7648D"/>
    <w:rsid w:val="00CA0579"/>
    <w:rsid w:val="00CC3BBC"/>
    <w:rsid w:val="00CD07A9"/>
    <w:rsid w:val="00CD1574"/>
    <w:rsid w:val="00D0370D"/>
    <w:rsid w:val="00D57D29"/>
    <w:rsid w:val="00D644FF"/>
    <w:rsid w:val="00D91B04"/>
    <w:rsid w:val="00E858FB"/>
    <w:rsid w:val="00E86E63"/>
    <w:rsid w:val="00E91749"/>
    <w:rsid w:val="00EF1893"/>
    <w:rsid w:val="00EF4611"/>
    <w:rsid w:val="00F152A0"/>
    <w:rsid w:val="00F217D4"/>
    <w:rsid w:val="00F2295F"/>
    <w:rsid w:val="00F41D80"/>
    <w:rsid w:val="00F53CD1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Media1</cp:lastModifiedBy>
  <cp:revision>2</cp:revision>
  <dcterms:created xsi:type="dcterms:W3CDTF">2021-08-13T09:29:00Z</dcterms:created>
  <dcterms:modified xsi:type="dcterms:W3CDTF">2021-08-13T09:29:00Z</dcterms:modified>
</cp:coreProperties>
</file>