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5C0" w:rsidRDefault="00B215C0" w:rsidP="00EB6456">
      <w:pPr>
        <w:rPr>
          <w:rFonts w:ascii="Arial" w:hAnsi="Arial" w:cs="Arial"/>
          <w:b/>
          <w:bCs/>
          <w:sz w:val="24"/>
          <w:szCs w:val="24"/>
        </w:rPr>
      </w:pPr>
      <w:r>
        <w:rPr>
          <w:rFonts w:ascii="Arial" w:hAnsi="Arial" w:cs="Arial"/>
          <w:b/>
          <w:bCs/>
          <w:sz w:val="24"/>
          <w:szCs w:val="24"/>
        </w:rPr>
        <w:t xml:space="preserve">ЗААБЕЛЕЖКА:  </w:t>
      </w:r>
    </w:p>
    <w:p w:rsidR="00B215C0" w:rsidRDefault="00B215C0" w:rsidP="00EB6456">
      <w:pPr>
        <w:ind w:firstLine="720"/>
        <w:jc w:val="both"/>
        <w:rPr>
          <w:rFonts w:ascii="Arial" w:hAnsi="Arial" w:cs="Arial"/>
          <w:b/>
          <w:bCs/>
          <w:sz w:val="24"/>
          <w:szCs w:val="24"/>
        </w:rPr>
      </w:pPr>
      <w:r>
        <w:rPr>
          <w:rFonts w:ascii="Arial" w:hAnsi="Arial" w:cs="Arial"/>
          <w:b/>
          <w:bCs/>
          <w:sz w:val="24"/>
          <w:szCs w:val="24"/>
        </w:rPr>
        <w:t xml:space="preserve">ПРЕДЛОЖЕНИЯТА НА РАБОТНАТА ГРУПА ЗА ПРОМЕНИ В ЗАКОНА ЗА ФИЛМОВАТА ИНДУСТРИЯ СА ОЦВЕТЕНИ В </w:t>
      </w:r>
      <w:r w:rsidRPr="00EB6456">
        <w:rPr>
          <w:rFonts w:ascii="Arial" w:hAnsi="Arial" w:cs="Arial"/>
          <w:b/>
          <w:bCs/>
          <w:color w:val="0070C0"/>
          <w:sz w:val="24"/>
          <w:szCs w:val="24"/>
        </w:rPr>
        <w:t>СИНЬО</w:t>
      </w:r>
      <w:r>
        <w:rPr>
          <w:rFonts w:ascii="Arial" w:hAnsi="Arial" w:cs="Arial"/>
          <w:b/>
          <w:bCs/>
          <w:sz w:val="24"/>
          <w:szCs w:val="24"/>
        </w:rPr>
        <w:t>. ПЪРВО Е ДАДЕН ДЕЙСТВАЩИЯТ КЪМ МОМЕНТА ТЕКСТ НА ЗАКОНА, А ПРЕДЛОЖЕНИЕТО ЗА ПРОМЯНАТА МУ НЕПОСРЕДСТВЕНО ГО СЛЕДВА.</w:t>
      </w:r>
    </w:p>
    <w:p w:rsidR="00B215C0" w:rsidRPr="00EB6456" w:rsidRDefault="00B215C0" w:rsidP="00EB6456">
      <w:pPr>
        <w:ind w:firstLine="720"/>
        <w:jc w:val="both"/>
        <w:rPr>
          <w:rFonts w:ascii="Arial" w:hAnsi="Arial" w:cs="Arial"/>
          <w:b/>
          <w:bCs/>
          <w:sz w:val="24"/>
          <w:szCs w:val="24"/>
        </w:rPr>
      </w:pPr>
      <w:r>
        <w:rPr>
          <w:rFonts w:ascii="Arial" w:hAnsi="Arial" w:cs="Arial"/>
          <w:b/>
          <w:bCs/>
          <w:sz w:val="24"/>
          <w:szCs w:val="24"/>
        </w:rPr>
        <w:t xml:space="preserve">ПРЕДЛОЖЕНИЯТА, КОИТО РАБОТНАТА ГРУПА НАПРАВИ ПО-РАНО, СПЕЦИАЛНО ВЪВ ВРЪЗКА С НОТИФИКАЦИЯТА И МОНИТОРИНГА ОТ ЕК ОТНОСНО ПРЕДОСТАВЯНАТА ДЪРЖАВНА ПОМОЩ ЗА ФИЛМОВАТА ИНДУСТРИЯ, СА ОЦВЕТЕНИ В </w:t>
      </w:r>
      <w:r w:rsidRPr="00EB6456">
        <w:rPr>
          <w:rFonts w:ascii="Arial" w:hAnsi="Arial" w:cs="Arial"/>
          <w:b/>
          <w:bCs/>
          <w:color w:val="00B050"/>
          <w:sz w:val="24"/>
          <w:szCs w:val="24"/>
        </w:rPr>
        <w:t>ЗЕЛЕНО</w:t>
      </w:r>
      <w:r>
        <w:rPr>
          <w:rFonts w:ascii="Arial" w:hAnsi="Arial" w:cs="Arial"/>
          <w:b/>
          <w:bCs/>
          <w:sz w:val="24"/>
          <w:szCs w:val="24"/>
        </w:rPr>
        <w:t xml:space="preserve">. ТЕ СА ОДОБРЕНИ ОТ НАЦИОНАЛНИЯ СЪВЕТ ЗА КИНО.  ТЕЗИ ПРОМЕНИ БЯХА РАЗРАБОТЕНИ И ПРЕДСТАВЕНИ ОТДЕЛНО ОТ ОСТАНАЛИТЕ ПРЕДВИД ОБСТОЯТЕЛСТВОТО, ЧЕ СРОКЪТ НА НАСТОЯЩАТА НОТИФИКАЦИЯ ЗА ДЪРЖАВНА ПОМОЩ ИЗТИЧА НА 31 ДЕКЕМВРИ 2017 Г. И ИМАТ ЗА ЗАДАЧА ДА НАПРАВЯТ  ВЪЗМОЖНО НОВАТА НОТИФИКАЦИЯ ЗА ДЪРЖАВНА ПОМОЩ НА БЪЛГАРСКАТА ФИЛМОВА ИНДУСТРИЯ ДА ИМА СЪЩИТЕ ПАРАМЕТРИ, КАКТО И </w:t>
      </w:r>
      <w:bookmarkStart w:id="0" w:name="_GoBack"/>
      <w:bookmarkEnd w:id="0"/>
      <w:r>
        <w:rPr>
          <w:rFonts w:ascii="Arial" w:hAnsi="Arial" w:cs="Arial"/>
          <w:b/>
          <w:bCs/>
          <w:sz w:val="24"/>
          <w:szCs w:val="24"/>
        </w:rPr>
        <w:t xml:space="preserve">ДЕЙСТВАЩАТА КЪМ МОМЕНТА. </w:t>
      </w:r>
    </w:p>
    <w:p w:rsidR="00B215C0" w:rsidRDefault="00B215C0" w:rsidP="00BC25A9">
      <w:pPr>
        <w:jc w:val="center"/>
        <w:rPr>
          <w:rFonts w:ascii="Arial" w:hAnsi="Arial" w:cs="Arial"/>
          <w:b/>
          <w:bCs/>
          <w:sz w:val="24"/>
          <w:szCs w:val="24"/>
        </w:rPr>
      </w:pPr>
    </w:p>
    <w:p w:rsidR="00B215C0" w:rsidRDefault="00B215C0" w:rsidP="00BC25A9">
      <w:pPr>
        <w:jc w:val="center"/>
        <w:rPr>
          <w:rFonts w:ascii="Arial" w:hAnsi="Arial" w:cs="Arial"/>
          <w:b/>
          <w:bCs/>
          <w:sz w:val="24"/>
          <w:szCs w:val="24"/>
        </w:rPr>
      </w:pPr>
    </w:p>
    <w:p w:rsidR="00B215C0" w:rsidRDefault="00B215C0" w:rsidP="00BC25A9">
      <w:pPr>
        <w:rPr>
          <w:rFonts w:ascii="Arial" w:hAnsi="Arial" w:cs="Arial"/>
          <w:sz w:val="24"/>
          <w:szCs w:val="24"/>
        </w:rPr>
      </w:pPr>
    </w:p>
    <w:p w:rsidR="00B215C0" w:rsidRDefault="00B215C0">
      <w:pPr>
        <w:rPr>
          <w:sz w:val="28"/>
          <w:szCs w:val="28"/>
        </w:rPr>
      </w:pPr>
    </w:p>
    <w:p w:rsidR="00B215C0" w:rsidRDefault="00B215C0">
      <w:pPr>
        <w:rPr>
          <w:sz w:val="28"/>
          <w:szCs w:val="28"/>
        </w:rPr>
      </w:pPr>
    </w:p>
    <w:p w:rsidR="00B215C0" w:rsidRDefault="00B215C0">
      <w:pPr>
        <w:rPr>
          <w:sz w:val="28"/>
          <w:szCs w:val="28"/>
        </w:rPr>
      </w:pPr>
    </w:p>
    <w:p w:rsidR="00B215C0" w:rsidRDefault="00B215C0" w:rsidP="00206B8F">
      <w:pPr>
        <w:jc w:val="center"/>
        <w:rPr>
          <w:rFonts w:ascii="Arial" w:hAnsi="Arial" w:cs="Arial"/>
          <w:sz w:val="24"/>
          <w:szCs w:val="24"/>
        </w:rPr>
      </w:pPr>
      <w:r>
        <w:rPr>
          <w:rFonts w:ascii="Arial" w:hAnsi="Arial" w:cs="Arial"/>
          <w:b/>
          <w:bCs/>
          <w:sz w:val="24"/>
          <w:szCs w:val="24"/>
        </w:rPr>
        <w:t>ЗАКОН ЗА ФИЛМОВАТА ИНДУСТРИЯ</w:t>
      </w:r>
    </w:p>
    <w:p w:rsidR="00B215C0" w:rsidRDefault="00B215C0" w:rsidP="00206B8F">
      <w:pPr>
        <w:spacing w:before="283"/>
        <w:ind w:firstLine="850"/>
        <w:jc w:val="both"/>
        <w:rPr>
          <w:rFonts w:ascii="Arial" w:hAnsi="Arial" w:cs="Arial"/>
          <w:i/>
          <w:iCs/>
          <w:sz w:val="24"/>
          <w:szCs w:val="24"/>
        </w:rPr>
      </w:pPr>
      <w:r>
        <w:rPr>
          <w:rFonts w:ascii="Arial" w:hAnsi="Arial" w:cs="Arial"/>
          <w:i/>
          <w:iCs/>
          <w:sz w:val="24"/>
          <w:szCs w:val="24"/>
        </w:rPr>
        <w:t>Обн. ДВ. бр.105 от 2 Декември 2003г., изм. ДВ. бр.28 от 1 Април 2005г., изм. ДВ. бр.94 от 25 Ноември 2005г., изм. ДВ. бр.105 от 29 Декември 2005г., изм. ДВ. бр.30 от 11 Април 2006г., изм. ДВ. бр.34 от 25 Април 2006г., изм. ДВ. бр.98 от 27 Ноември 2007г., изм. ДВ. бр.42 от 5 Юни 2009г., изм. ДВ. бр.74 от 15 Септември 2009г., изм. ДВ. бр.99 от 17 Декември 2010г., изм. ДВ. бр.31 от 15 Април 2011г., доп. ДВ. бр.82 от 26 Октомври 2012г., изм. ДВ. бр.15 от 15 Февруари 2013г., изм. ДВ. бр.68 от 2 Август 2013г.</w:t>
      </w:r>
    </w:p>
    <w:p w:rsidR="00B215C0" w:rsidRDefault="00B215C0" w:rsidP="00206B8F">
      <w:pPr>
        <w:spacing w:before="240" w:after="240"/>
        <w:jc w:val="center"/>
        <w:rPr>
          <w:rFonts w:ascii="Arial" w:hAnsi="Arial" w:cs="Arial"/>
          <w:sz w:val="24"/>
          <w:szCs w:val="24"/>
        </w:rPr>
      </w:pPr>
      <w:r>
        <w:rPr>
          <w:rFonts w:ascii="Arial" w:hAnsi="Arial" w:cs="Arial"/>
          <w:b/>
          <w:bCs/>
          <w:sz w:val="24"/>
          <w:szCs w:val="24"/>
        </w:rPr>
        <w:t>Глава първа.</w:t>
      </w:r>
      <w:r>
        <w:rPr>
          <w:rFonts w:ascii="Arial" w:hAnsi="Arial" w:cs="Arial"/>
          <w:b/>
          <w:bCs/>
          <w:sz w:val="24"/>
          <w:szCs w:val="24"/>
        </w:rPr>
        <w:br/>
        <w:t>ОБЩИ ПОЛОЖЕНИЯ</w:t>
      </w:r>
    </w:p>
    <w:p w:rsidR="00B215C0" w:rsidRDefault="00B215C0" w:rsidP="00206B8F">
      <w:pPr>
        <w:ind w:firstLine="850"/>
        <w:jc w:val="both"/>
        <w:rPr>
          <w:rFonts w:ascii="Arial" w:hAnsi="Arial" w:cs="Arial"/>
          <w:sz w:val="24"/>
          <w:szCs w:val="24"/>
        </w:rPr>
      </w:pPr>
      <w:r>
        <w:rPr>
          <w:rFonts w:ascii="Arial" w:hAnsi="Arial" w:cs="Arial"/>
          <w:b/>
          <w:bCs/>
          <w:sz w:val="24"/>
          <w:szCs w:val="24"/>
        </w:rPr>
        <w:t>Чл. 1.</w:t>
      </w:r>
      <w:r>
        <w:rPr>
          <w:rFonts w:ascii="Arial" w:hAnsi="Arial" w:cs="Arial"/>
          <w:sz w:val="24"/>
          <w:szCs w:val="24"/>
        </w:rPr>
        <w:t xml:space="preserve"> Този закон урежда отношенията, свързани с производството, разпространението, промоцията и показа на филмите в Република България и държавното подпомагане на българската филмова индустрия, като създава условия за нейното развитие.</w:t>
      </w:r>
    </w:p>
    <w:p w:rsidR="00B215C0" w:rsidRDefault="00B215C0" w:rsidP="00206B8F">
      <w:pPr>
        <w:rPr>
          <w:rFonts w:ascii="Arial" w:hAnsi="Arial" w:cs="Arial"/>
          <w:b/>
          <w:bCs/>
          <w:sz w:val="24"/>
          <w:szCs w:val="24"/>
        </w:rPr>
      </w:pPr>
    </w:p>
    <w:p w:rsidR="00B215C0" w:rsidRDefault="00B215C0" w:rsidP="00206B8F">
      <w:pPr>
        <w:ind w:firstLine="850"/>
        <w:jc w:val="both"/>
        <w:rPr>
          <w:rFonts w:ascii="Arial" w:hAnsi="Arial" w:cs="Arial"/>
          <w:sz w:val="24"/>
          <w:szCs w:val="24"/>
        </w:rPr>
      </w:pPr>
      <w:r>
        <w:rPr>
          <w:rFonts w:ascii="Arial" w:hAnsi="Arial" w:cs="Arial"/>
          <w:b/>
          <w:bCs/>
          <w:sz w:val="24"/>
          <w:szCs w:val="24"/>
        </w:rPr>
        <w:t>Чл. 2.</w:t>
      </w:r>
      <w:r>
        <w:rPr>
          <w:rFonts w:ascii="Arial" w:hAnsi="Arial" w:cs="Arial"/>
          <w:sz w:val="24"/>
          <w:szCs w:val="24"/>
        </w:rPr>
        <w:t xml:space="preserve"> (1) Филмова индустрия по смисъла на закона е производството, разпространението, промоцията, показът и съхранението на филми.</w:t>
      </w:r>
    </w:p>
    <w:p w:rsidR="00B215C0" w:rsidRDefault="00B215C0" w:rsidP="00206B8F">
      <w:pPr>
        <w:ind w:firstLine="850"/>
        <w:jc w:val="both"/>
        <w:rPr>
          <w:rFonts w:ascii="Arial" w:hAnsi="Arial" w:cs="Arial"/>
          <w:sz w:val="24"/>
          <w:szCs w:val="24"/>
        </w:rPr>
      </w:pPr>
      <w:r>
        <w:rPr>
          <w:rFonts w:ascii="Arial" w:hAnsi="Arial" w:cs="Arial"/>
          <w:sz w:val="24"/>
          <w:szCs w:val="24"/>
        </w:rPr>
        <w:t>(2) Дейността по съхраняването на филми се осъществява от Българската национална филмотека като държавен културен институт с национално значение.</w:t>
      </w:r>
    </w:p>
    <w:p w:rsidR="00B215C0" w:rsidRDefault="00B215C0" w:rsidP="00206B8F">
      <w:pPr>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b/>
          <w:bCs/>
          <w:sz w:val="24"/>
          <w:szCs w:val="24"/>
        </w:rPr>
        <w:t>Чл. 3.</w:t>
      </w:r>
      <w:r>
        <w:rPr>
          <w:rFonts w:ascii="Arial" w:hAnsi="Arial" w:cs="Arial"/>
          <w:sz w:val="24"/>
          <w:szCs w:val="24"/>
        </w:rPr>
        <w:t xml:space="preserve"> (1) Държавното подпомагане на филмовата индустрия цели:</w:t>
      </w:r>
    </w:p>
    <w:p w:rsidR="00B215C0" w:rsidRDefault="00B215C0" w:rsidP="00206B8F">
      <w:pPr>
        <w:ind w:firstLine="850"/>
        <w:jc w:val="both"/>
        <w:rPr>
          <w:rFonts w:ascii="Arial" w:hAnsi="Arial" w:cs="Arial"/>
          <w:sz w:val="24"/>
          <w:szCs w:val="24"/>
        </w:rPr>
      </w:pPr>
      <w:r>
        <w:rPr>
          <w:rFonts w:ascii="Arial" w:hAnsi="Arial" w:cs="Arial"/>
          <w:sz w:val="24"/>
          <w:szCs w:val="24"/>
        </w:rPr>
        <w:t>1. утвърждаване на филмовото творчество като важна област на националната култура;</w:t>
      </w:r>
    </w:p>
    <w:p w:rsidR="00B215C0" w:rsidRDefault="00B215C0" w:rsidP="00206B8F">
      <w:pPr>
        <w:ind w:firstLine="850"/>
        <w:jc w:val="both"/>
        <w:rPr>
          <w:rFonts w:ascii="Arial" w:hAnsi="Arial" w:cs="Arial"/>
          <w:sz w:val="24"/>
          <w:szCs w:val="24"/>
        </w:rPr>
      </w:pPr>
      <w:r>
        <w:rPr>
          <w:rFonts w:ascii="Arial" w:hAnsi="Arial" w:cs="Arial"/>
          <w:sz w:val="24"/>
          <w:szCs w:val="24"/>
        </w:rPr>
        <w:t>2. стимулиране на производството, разпространението, промоцията и показа на националната филмова продукция;</w:t>
      </w:r>
    </w:p>
    <w:p w:rsidR="00B215C0" w:rsidRDefault="00B215C0" w:rsidP="00206B8F">
      <w:pPr>
        <w:jc w:val="both"/>
        <w:rPr>
          <w:color w:val="0070C0"/>
          <w:sz w:val="28"/>
          <w:szCs w:val="28"/>
        </w:rPr>
      </w:pPr>
    </w:p>
    <w:p w:rsidR="00B215C0" w:rsidRDefault="00B215C0" w:rsidP="00206B8F">
      <w:pPr>
        <w:ind w:firstLine="850"/>
        <w:jc w:val="both"/>
        <w:rPr>
          <w:rFonts w:ascii="Arial" w:hAnsi="Arial" w:cs="Arial"/>
          <w:sz w:val="24"/>
          <w:szCs w:val="24"/>
        </w:rPr>
      </w:pPr>
      <w:r>
        <w:rPr>
          <w:rFonts w:ascii="Arial" w:hAnsi="Arial" w:cs="Arial"/>
          <w:sz w:val="24"/>
          <w:szCs w:val="24"/>
        </w:rPr>
        <w:t>3. поощряване създаването и разпространението на високохудожествени произведения на филмовото творчество;</w:t>
      </w:r>
    </w:p>
    <w:p w:rsidR="00B215C0" w:rsidRDefault="00B215C0" w:rsidP="00206B8F">
      <w:pPr>
        <w:ind w:firstLine="850"/>
        <w:jc w:val="both"/>
        <w:rPr>
          <w:rFonts w:ascii="Arial" w:hAnsi="Arial" w:cs="Arial"/>
          <w:sz w:val="24"/>
          <w:szCs w:val="24"/>
        </w:rPr>
      </w:pPr>
      <w:r>
        <w:rPr>
          <w:rFonts w:ascii="Arial" w:hAnsi="Arial" w:cs="Arial"/>
          <w:sz w:val="24"/>
          <w:szCs w:val="24"/>
        </w:rPr>
        <w:t>4. защита и съхраняване на филмовото творчество като част от европейското и световното културно наследство.</w:t>
      </w:r>
    </w:p>
    <w:p w:rsidR="00B215C0" w:rsidRDefault="00B215C0" w:rsidP="00206B8F">
      <w:pPr>
        <w:ind w:firstLine="850"/>
        <w:jc w:val="both"/>
        <w:rPr>
          <w:rFonts w:ascii="Arial" w:hAnsi="Arial" w:cs="Arial"/>
          <w:sz w:val="24"/>
          <w:szCs w:val="24"/>
        </w:rPr>
      </w:pPr>
      <w:r>
        <w:rPr>
          <w:rFonts w:ascii="Arial" w:hAnsi="Arial" w:cs="Arial"/>
          <w:sz w:val="24"/>
          <w:szCs w:val="24"/>
        </w:rPr>
        <w:t>(2) Приоритети на държавната политика във филмовата индустрия са:</w:t>
      </w:r>
    </w:p>
    <w:p w:rsidR="00B215C0" w:rsidRDefault="00B215C0" w:rsidP="00206B8F">
      <w:pPr>
        <w:ind w:firstLine="850"/>
        <w:jc w:val="both"/>
        <w:rPr>
          <w:rFonts w:ascii="Arial" w:hAnsi="Arial" w:cs="Arial"/>
          <w:sz w:val="24"/>
          <w:szCs w:val="24"/>
        </w:rPr>
      </w:pPr>
      <w:r>
        <w:rPr>
          <w:rFonts w:ascii="Arial" w:hAnsi="Arial" w:cs="Arial"/>
          <w:sz w:val="24"/>
          <w:szCs w:val="24"/>
        </w:rPr>
        <w:t>1. правото на обществен достъп до разнообразни форми на филмовото творчество;</w:t>
      </w:r>
    </w:p>
    <w:p w:rsidR="00B215C0" w:rsidRDefault="00B215C0" w:rsidP="00206B8F">
      <w:pPr>
        <w:ind w:firstLine="850"/>
        <w:jc w:val="both"/>
        <w:rPr>
          <w:rFonts w:ascii="Arial" w:hAnsi="Arial" w:cs="Arial"/>
          <w:sz w:val="24"/>
          <w:szCs w:val="24"/>
        </w:rPr>
      </w:pPr>
      <w:r>
        <w:rPr>
          <w:rFonts w:ascii="Arial" w:hAnsi="Arial" w:cs="Arial"/>
          <w:sz w:val="24"/>
          <w:szCs w:val="24"/>
        </w:rPr>
        <w:t>2. защита на правата и интересите на зрителите;</w:t>
      </w:r>
    </w:p>
    <w:p w:rsidR="00B215C0" w:rsidRDefault="00B215C0" w:rsidP="00206B8F">
      <w:pPr>
        <w:ind w:firstLine="720"/>
        <w:jc w:val="both"/>
        <w:rPr>
          <w:rFonts w:ascii="Arial" w:hAnsi="Arial" w:cs="Arial"/>
          <w:sz w:val="24"/>
          <w:szCs w:val="24"/>
          <w:lang w:val="en-US"/>
        </w:rPr>
      </w:pPr>
      <w:r>
        <w:rPr>
          <w:rFonts w:ascii="Arial" w:hAnsi="Arial" w:cs="Arial"/>
          <w:sz w:val="24"/>
          <w:szCs w:val="24"/>
        </w:rPr>
        <w:t>3. подкрепа на нови таланти и млади автори;</w:t>
      </w:r>
    </w:p>
    <w:p w:rsidR="00B215C0" w:rsidRDefault="00B215C0" w:rsidP="00206B8F">
      <w:pPr>
        <w:ind w:firstLine="850"/>
        <w:jc w:val="both"/>
        <w:rPr>
          <w:rFonts w:ascii="Arial" w:hAnsi="Arial" w:cs="Arial"/>
          <w:sz w:val="24"/>
          <w:szCs w:val="24"/>
        </w:rPr>
      </w:pPr>
      <w:r>
        <w:rPr>
          <w:rFonts w:ascii="Arial" w:hAnsi="Arial" w:cs="Arial"/>
          <w:sz w:val="24"/>
          <w:szCs w:val="24"/>
        </w:rPr>
        <w:t>4. представяне на българското кино в страната и в чужбина;</w:t>
      </w:r>
    </w:p>
    <w:p w:rsidR="00B215C0" w:rsidRDefault="00B215C0" w:rsidP="00206B8F">
      <w:pPr>
        <w:ind w:firstLine="850"/>
        <w:jc w:val="both"/>
        <w:rPr>
          <w:rFonts w:ascii="Arial" w:hAnsi="Arial" w:cs="Arial"/>
          <w:sz w:val="24"/>
          <w:szCs w:val="24"/>
        </w:rPr>
      </w:pPr>
      <w:r>
        <w:rPr>
          <w:rFonts w:ascii="Arial" w:hAnsi="Arial" w:cs="Arial"/>
          <w:sz w:val="24"/>
          <w:szCs w:val="24"/>
        </w:rPr>
        <w:t>5. създаване на условия за работа на чуждестранни филмови продукции на територията на страната.</w:t>
      </w:r>
    </w:p>
    <w:p w:rsidR="00B215C0" w:rsidRDefault="00B215C0" w:rsidP="00206B8F">
      <w:pPr>
        <w:jc w:val="both"/>
        <w:rPr>
          <w:sz w:val="28"/>
          <w:szCs w:val="28"/>
        </w:rPr>
      </w:pPr>
      <w:r>
        <w:rPr>
          <w:sz w:val="28"/>
          <w:szCs w:val="28"/>
        </w:rPr>
        <w:t>.</w:t>
      </w:r>
    </w:p>
    <w:p w:rsidR="00B215C0" w:rsidRDefault="00B215C0" w:rsidP="00206B8F">
      <w:pPr>
        <w:ind w:firstLine="850"/>
        <w:jc w:val="both"/>
        <w:rPr>
          <w:rFonts w:ascii="Arial" w:hAnsi="Arial" w:cs="Arial"/>
          <w:sz w:val="24"/>
          <w:szCs w:val="24"/>
        </w:rPr>
      </w:pPr>
      <w:r>
        <w:rPr>
          <w:rFonts w:ascii="Arial" w:hAnsi="Arial" w:cs="Arial"/>
          <w:sz w:val="24"/>
          <w:szCs w:val="24"/>
        </w:rPr>
        <w:t>(3) Принципите, на които се подчинява държавното подпомагане в областта на филмовата индустрия, са:</w:t>
      </w:r>
    </w:p>
    <w:p w:rsidR="00B215C0" w:rsidRDefault="00B215C0" w:rsidP="00206B8F">
      <w:pPr>
        <w:ind w:firstLine="850"/>
        <w:jc w:val="both"/>
        <w:rPr>
          <w:rFonts w:ascii="Arial" w:hAnsi="Arial" w:cs="Arial"/>
          <w:sz w:val="24"/>
          <w:szCs w:val="24"/>
        </w:rPr>
      </w:pPr>
      <w:r>
        <w:rPr>
          <w:rFonts w:ascii="Arial" w:hAnsi="Arial" w:cs="Arial"/>
          <w:sz w:val="24"/>
          <w:szCs w:val="24"/>
        </w:rPr>
        <w:t>1. защита на правото на свободно изразяване на авторите;</w:t>
      </w:r>
    </w:p>
    <w:p w:rsidR="00B215C0" w:rsidRDefault="00B215C0" w:rsidP="00206B8F">
      <w:pPr>
        <w:ind w:firstLine="850"/>
        <w:jc w:val="both"/>
        <w:rPr>
          <w:rFonts w:ascii="Arial" w:hAnsi="Arial" w:cs="Arial"/>
          <w:sz w:val="24"/>
          <w:szCs w:val="24"/>
          <w:lang w:val="en-US"/>
        </w:rPr>
      </w:pPr>
      <w:r>
        <w:rPr>
          <w:rFonts w:ascii="Arial" w:hAnsi="Arial" w:cs="Arial"/>
          <w:sz w:val="24"/>
          <w:szCs w:val="24"/>
        </w:rPr>
        <w:t>2. равнопоставеност на творците и организациите, осъществяващи дейност в областта на филмовата индустрия;</w:t>
      </w:r>
    </w:p>
    <w:p w:rsidR="00B215C0" w:rsidRDefault="00B215C0" w:rsidP="00206B8F">
      <w:pPr>
        <w:ind w:firstLine="850"/>
        <w:jc w:val="both"/>
        <w:rPr>
          <w:rFonts w:ascii="Arial" w:hAnsi="Arial" w:cs="Arial"/>
          <w:sz w:val="24"/>
          <w:szCs w:val="24"/>
          <w:lang w:val="en-US"/>
        </w:rPr>
      </w:pPr>
    </w:p>
    <w:p w:rsidR="00B215C0" w:rsidRDefault="00B215C0" w:rsidP="001D3513">
      <w:pPr>
        <w:jc w:val="both"/>
        <w:rPr>
          <w:color w:val="0070C0"/>
          <w:sz w:val="28"/>
          <w:szCs w:val="28"/>
        </w:rPr>
      </w:pPr>
      <w:r>
        <w:rPr>
          <w:color w:val="0070C0"/>
          <w:sz w:val="28"/>
          <w:szCs w:val="28"/>
        </w:rPr>
        <w:t>В чл. 3, ал. 3, т. 2 след думата „творците“ се поставя точка, а изразът „и организациите, осъществяващи дейност в областта на филмовата индустрия“ се заличава.</w:t>
      </w:r>
    </w:p>
    <w:p w:rsidR="00B215C0" w:rsidRDefault="00B215C0" w:rsidP="00206B8F">
      <w:pPr>
        <w:ind w:firstLine="850"/>
        <w:jc w:val="both"/>
        <w:rPr>
          <w:rFonts w:ascii="Arial" w:hAnsi="Arial" w:cs="Arial"/>
          <w:sz w:val="24"/>
          <w:szCs w:val="24"/>
          <w:lang w:val="en-US"/>
        </w:rPr>
      </w:pPr>
    </w:p>
    <w:p w:rsidR="00B215C0" w:rsidRDefault="00B215C0" w:rsidP="00206B8F">
      <w:pPr>
        <w:ind w:firstLine="850"/>
        <w:jc w:val="both"/>
        <w:rPr>
          <w:rFonts w:ascii="Arial" w:hAnsi="Arial" w:cs="Arial"/>
          <w:sz w:val="24"/>
          <w:szCs w:val="24"/>
        </w:rPr>
      </w:pPr>
      <w:r>
        <w:rPr>
          <w:rFonts w:ascii="Arial" w:hAnsi="Arial" w:cs="Arial"/>
          <w:sz w:val="24"/>
          <w:szCs w:val="24"/>
        </w:rPr>
        <w:t>3. защита на интелектуалната собственост в областта на филмовото творчество.</w:t>
      </w:r>
    </w:p>
    <w:p w:rsidR="00B215C0" w:rsidRDefault="00B215C0" w:rsidP="00206B8F">
      <w:pPr>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b/>
          <w:bCs/>
          <w:sz w:val="24"/>
          <w:szCs w:val="24"/>
        </w:rPr>
        <w:t>Чл. 4.</w:t>
      </w:r>
      <w:r>
        <w:rPr>
          <w:rFonts w:ascii="Arial" w:hAnsi="Arial" w:cs="Arial"/>
          <w:sz w:val="24"/>
          <w:szCs w:val="24"/>
        </w:rPr>
        <w:t xml:space="preserve"> Държавното подпомагане по този закон се осъществява в сътрудничество с професионалните сдружения и юридическите лица с нестопанска цел в областта на филмовата индустрия.</w:t>
      </w:r>
    </w:p>
    <w:p w:rsidR="00B215C0" w:rsidRDefault="00B215C0" w:rsidP="00206B8F">
      <w:pPr>
        <w:spacing w:before="240" w:after="240"/>
        <w:jc w:val="center"/>
        <w:rPr>
          <w:rFonts w:ascii="Arial" w:hAnsi="Arial" w:cs="Arial"/>
          <w:sz w:val="24"/>
          <w:szCs w:val="24"/>
        </w:rPr>
      </w:pPr>
      <w:r>
        <w:rPr>
          <w:rFonts w:ascii="Arial" w:hAnsi="Arial" w:cs="Arial"/>
          <w:b/>
          <w:bCs/>
          <w:sz w:val="24"/>
          <w:szCs w:val="24"/>
        </w:rPr>
        <w:t>Глава втора.</w:t>
      </w:r>
      <w:r>
        <w:rPr>
          <w:rFonts w:ascii="Arial" w:hAnsi="Arial" w:cs="Arial"/>
          <w:b/>
          <w:bCs/>
          <w:sz w:val="24"/>
          <w:szCs w:val="24"/>
        </w:rPr>
        <w:br/>
        <w:t>ИЗПЪЛНИТЕЛНА АГЕНЦИЯ "НАЦИОНАЛЕН ФИЛМОВ ЦЕНТЪР"</w:t>
      </w:r>
    </w:p>
    <w:p w:rsidR="00B215C0" w:rsidRDefault="00B215C0" w:rsidP="00206B8F">
      <w:pPr>
        <w:ind w:firstLine="850"/>
        <w:jc w:val="both"/>
        <w:rPr>
          <w:rFonts w:ascii="Arial" w:hAnsi="Arial" w:cs="Arial"/>
          <w:sz w:val="24"/>
          <w:szCs w:val="24"/>
        </w:rPr>
      </w:pPr>
      <w:r>
        <w:rPr>
          <w:rFonts w:ascii="Arial" w:hAnsi="Arial" w:cs="Arial"/>
          <w:b/>
          <w:bCs/>
          <w:sz w:val="24"/>
          <w:szCs w:val="24"/>
        </w:rPr>
        <w:t>Чл. 5.</w:t>
      </w:r>
      <w:r>
        <w:rPr>
          <w:rFonts w:ascii="Arial" w:hAnsi="Arial" w:cs="Arial"/>
          <w:sz w:val="24"/>
          <w:szCs w:val="24"/>
        </w:rPr>
        <w:t xml:space="preserve"> (Изм. - ДВ, бр. 28 от 2005 г., изм. - ДВ, бр. 94 от 2005 г., в сила от 25.11.2005 г.) Изпълнителна агенция "Национален филмов център", наричана по-нататък "агенцията", е администрация към министъра на културата - юридическо лице със седалище София, чиято издръжка се формира от бюджетни средства и от приходи от собствена дейност.</w:t>
      </w:r>
    </w:p>
    <w:p w:rsidR="00B215C0" w:rsidRDefault="00B215C0" w:rsidP="00206B8F">
      <w:pPr>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b/>
          <w:bCs/>
          <w:sz w:val="24"/>
          <w:szCs w:val="24"/>
        </w:rPr>
        <w:t>Чл. 6.</w:t>
      </w:r>
      <w:r>
        <w:rPr>
          <w:rFonts w:ascii="Arial" w:hAnsi="Arial" w:cs="Arial"/>
          <w:sz w:val="24"/>
          <w:szCs w:val="24"/>
        </w:rPr>
        <w:t xml:space="preserve"> (1) Агенцията:</w:t>
      </w:r>
    </w:p>
    <w:p w:rsidR="00B215C0" w:rsidRDefault="00B215C0" w:rsidP="00206B8F">
      <w:pPr>
        <w:ind w:firstLine="850"/>
        <w:jc w:val="both"/>
        <w:rPr>
          <w:rFonts w:ascii="Arial" w:hAnsi="Arial" w:cs="Arial"/>
          <w:sz w:val="24"/>
          <w:szCs w:val="24"/>
        </w:rPr>
      </w:pPr>
      <w:r>
        <w:rPr>
          <w:rFonts w:ascii="Arial" w:hAnsi="Arial" w:cs="Arial"/>
          <w:sz w:val="24"/>
          <w:szCs w:val="24"/>
        </w:rPr>
        <w:t>1. подпомага създаването, разпространението и показа на български филми в страната и в чужбина;</w:t>
      </w:r>
    </w:p>
    <w:p w:rsidR="00B215C0" w:rsidRDefault="00B215C0" w:rsidP="00206B8F">
      <w:pPr>
        <w:ind w:firstLine="850"/>
        <w:jc w:val="both"/>
        <w:rPr>
          <w:rFonts w:ascii="Arial" w:hAnsi="Arial" w:cs="Arial"/>
          <w:sz w:val="24"/>
          <w:szCs w:val="24"/>
        </w:rPr>
      </w:pPr>
      <w:r>
        <w:rPr>
          <w:rFonts w:ascii="Arial" w:hAnsi="Arial" w:cs="Arial"/>
          <w:sz w:val="24"/>
          <w:szCs w:val="24"/>
        </w:rPr>
        <w:t>2. разработва проекти на нормативни актове в областта на филмовата индустрия;</w:t>
      </w:r>
    </w:p>
    <w:p w:rsidR="00B215C0" w:rsidRDefault="00B215C0" w:rsidP="00206B8F">
      <w:pPr>
        <w:ind w:firstLine="850"/>
        <w:jc w:val="both"/>
        <w:rPr>
          <w:rFonts w:ascii="Arial" w:hAnsi="Arial" w:cs="Arial"/>
          <w:sz w:val="24"/>
          <w:szCs w:val="24"/>
        </w:rPr>
      </w:pPr>
      <w:r>
        <w:rPr>
          <w:rFonts w:ascii="Arial" w:hAnsi="Arial" w:cs="Arial"/>
          <w:sz w:val="24"/>
          <w:szCs w:val="24"/>
        </w:rPr>
        <w:t>3. (изм. - ДВ, бр. 98 от 2007 г., в сила от 01.01.2008 г.) поддържа и води регистър по чл. 19, ал. 1 и регистър на държавното подпомагане на производството, разпространението и показа на филми;</w:t>
      </w:r>
    </w:p>
    <w:p w:rsidR="00B215C0" w:rsidRDefault="00B215C0" w:rsidP="00206B8F">
      <w:pPr>
        <w:ind w:firstLine="850"/>
        <w:jc w:val="both"/>
        <w:rPr>
          <w:rFonts w:ascii="Arial" w:hAnsi="Arial" w:cs="Arial"/>
          <w:sz w:val="24"/>
          <w:szCs w:val="24"/>
        </w:rPr>
      </w:pPr>
      <w:r>
        <w:rPr>
          <w:rFonts w:ascii="Arial" w:hAnsi="Arial" w:cs="Arial"/>
          <w:sz w:val="24"/>
          <w:szCs w:val="24"/>
        </w:rPr>
        <w:t>4. (нова - ДВ, бр. 98 от 2007 г., в сила от 01.01.2008 г.) в срок до 31 март на текущата година представя на министъра на финансите годишен доклад съгласно Закона за държавните помощи относно държавното подпомагане на филмовата индустрия въз основа на отчетените данни за предходната година, който се публикува на интернет страницата на агенцията;</w:t>
      </w:r>
    </w:p>
    <w:p w:rsidR="00B215C0" w:rsidRDefault="00B215C0" w:rsidP="00206B8F">
      <w:pPr>
        <w:ind w:firstLine="850"/>
        <w:jc w:val="both"/>
        <w:rPr>
          <w:rFonts w:ascii="Arial" w:hAnsi="Arial" w:cs="Arial"/>
          <w:sz w:val="24"/>
          <w:szCs w:val="24"/>
        </w:rPr>
      </w:pPr>
      <w:r>
        <w:rPr>
          <w:rFonts w:ascii="Arial" w:hAnsi="Arial" w:cs="Arial"/>
          <w:sz w:val="24"/>
          <w:szCs w:val="24"/>
        </w:rPr>
        <w:t>5. (предишна т. 4 - ДВ, бр. 98 от 2007 г., в сила от 01.01.2008 г.) осъществява сътрудничество със сродни организации от други страни, с фондове и програми на Съвета на Европа и на Европейския съюз;</w:t>
      </w:r>
    </w:p>
    <w:p w:rsidR="00B215C0" w:rsidRDefault="00B215C0" w:rsidP="00206B8F">
      <w:pPr>
        <w:ind w:firstLine="850"/>
        <w:jc w:val="both"/>
        <w:rPr>
          <w:rFonts w:ascii="Arial" w:hAnsi="Arial" w:cs="Arial"/>
          <w:sz w:val="24"/>
          <w:szCs w:val="24"/>
        </w:rPr>
      </w:pPr>
      <w:r>
        <w:rPr>
          <w:rFonts w:ascii="Arial" w:hAnsi="Arial" w:cs="Arial"/>
          <w:sz w:val="24"/>
          <w:szCs w:val="24"/>
        </w:rPr>
        <w:t>6. (предишна т. 5 - ДВ, бр. 98 от 2007 г., в сила от 01.01.2008 г.) осъществява взаимодействие с юридически лица с нестопанска цел в областта на филмовата индустрия, с професионално-съсловните организации на кинодейците и с дружествата за колективно управление на права в областта на филмовата индустрия в страната;</w:t>
      </w:r>
    </w:p>
    <w:p w:rsidR="00B215C0" w:rsidRDefault="00B215C0" w:rsidP="00206B8F">
      <w:pPr>
        <w:ind w:firstLine="850"/>
        <w:jc w:val="both"/>
        <w:rPr>
          <w:rFonts w:ascii="Arial" w:hAnsi="Arial" w:cs="Arial"/>
          <w:sz w:val="24"/>
          <w:szCs w:val="24"/>
        </w:rPr>
      </w:pPr>
      <w:r>
        <w:rPr>
          <w:rFonts w:ascii="Arial" w:hAnsi="Arial" w:cs="Arial"/>
          <w:sz w:val="24"/>
          <w:szCs w:val="24"/>
        </w:rPr>
        <w:t>7. (предишна т. 6 - ДВ, бр. 98 от 2007 г., в сила от 01.01.2008 г.) организира и подпомага фестивали, панорами и прегледи на български и чуждестранни филми в Република България и представянето на български филми в чужбина;</w:t>
      </w:r>
    </w:p>
    <w:p w:rsidR="00B215C0" w:rsidRDefault="00B215C0" w:rsidP="00206B8F">
      <w:pPr>
        <w:ind w:firstLine="850"/>
        <w:jc w:val="both"/>
        <w:rPr>
          <w:rFonts w:ascii="Arial" w:hAnsi="Arial" w:cs="Arial"/>
          <w:sz w:val="24"/>
          <w:szCs w:val="24"/>
        </w:rPr>
      </w:pPr>
      <w:r>
        <w:rPr>
          <w:rFonts w:ascii="Arial" w:hAnsi="Arial" w:cs="Arial"/>
          <w:sz w:val="24"/>
          <w:szCs w:val="24"/>
        </w:rPr>
        <w:t>8. (предишна т. 7 - ДВ, бр. 98 от 2007 г., в сила от 01.01.2008 г.) извършва информационна дейност, събира и обобщава данни за производството, разпространението и показа на филми и ги прави публично достояние;</w:t>
      </w:r>
    </w:p>
    <w:p w:rsidR="00B215C0" w:rsidRDefault="00B215C0" w:rsidP="00206B8F">
      <w:pPr>
        <w:ind w:firstLine="850"/>
        <w:jc w:val="both"/>
        <w:rPr>
          <w:rFonts w:ascii="Arial" w:hAnsi="Arial" w:cs="Arial"/>
          <w:sz w:val="24"/>
          <w:szCs w:val="24"/>
        </w:rPr>
      </w:pPr>
      <w:r>
        <w:rPr>
          <w:rFonts w:ascii="Arial" w:hAnsi="Arial" w:cs="Arial"/>
          <w:sz w:val="24"/>
          <w:szCs w:val="24"/>
        </w:rPr>
        <w:t>9. (предишна т. 8 - ДВ, бр. 98 от 2007 г., в сила от 01.01.2008 г.) посредничи при сключване на рамкови споразумения между професионално-съсловните организации на кинодейците за определяне защитен механизъм на възнагражденията в областта на филмопроизводството;</w:t>
      </w:r>
    </w:p>
    <w:p w:rsidR="00B215C0" w:rsidRDefault="00B215C0" w:rsidP="00206B8F">
      <w:pPr>
        <w:ind w:firstLine="850"/>
        <w:jc w:val="both"/>
        <w:rPr>
          <w:rFonts w:ascii="Arial" w:hAnsi="Arial" w:cs="Arial"/>
          <w:sz w:val="24"/>
          <w:szCs w:val="24"/>
        </w:rPr>
      </w:pPr>
      <w:r>
        <w:rPr>
          <w:rFonts w:ascii="Arial" w:hAnsi="Arial" w:cs="Arial"/>
          <w:sz w:val="24"/>
          <w:szCs w:val="24"/>
        </w:rPr>
        <w:t>10. (предишна т. 9 - ДВ, бр. 98 от 2007 г., в сила от 01.01.2008 г.) съдейства за защитата на авторските и сродните им права в областта на филмовата индустрия;</w:t>
      </w:r>
    </w:p>
    <w:p w:rsidR="00B215C0" w:rsidRDefault="00B215C0" w:rsidP="00206B8F">
      <w:pPr>
        <w:ind w:firstLine="850"/>
        <w:jc w:val="both"/>
        <w:rPr>
          <w:rFonts w:ascii="Arial" w:hAnsi="Arial" w:cs="Arial"/>
          <w:sz w:val="24"/>
          <w:szCs w:val="24"/>
        </w:rPr>
      </w:pPr>
      <w:r>
        <w:rPr>
          <w:rFonts w:ascii="Arial" w:hAnsi="Arial" w:cs="Arial"/>
          <w:sz w:val="24"/>
          <w:szCs w:val="24"/>
        </w:rPr>
        <w:t>11. (предишна т. 10 - ДВ, бр. 98 от 2007 г., в сила от 01.01.2008 г.) упражнява продуцентските права върху българските филми, когато такива са й предоставени по закон или с договор;</w:t>
      </w:r>
    </w:p>
    <w:p w:rsidR="00B215C0" w:rsidRDefault="00B215C0" w:rsidP="00206B8F">
      <w:pPr>
        <w:ind w:firstLine="850"/>
        <w:jc w:val="both"/>
        <w:rPr>
          <w:rFonts w:ascii="Arial" w:hAnsi="Arial" w:cs="Arial"/>
          <w:sz w:val="24"/>
          <w:szCs w:val="24"/>
        </w:rPr>
      </w:pPr>
      <w:r>
        <w:rPr>
          <w:rFonts w:ascii="Arial" w:hAnsi="Arial" w:cs="Arial"/>
          <w:sz w:val="24"/>
          <w:szCs w:val="24"/>
        </w:rPr>
        <w:t>12. (предишна т. 11 - ДВ, бр. 98 от 2007 г., в сила от 01.01.2008 г.) подпомага обучението и квалификацията на кадри във филмовата индустрия;</w:t>
      </w:r>
    </w:p>
    <w:p w:rsidR="00B215C0" w:rsidRDefault="00B215C0" w:rsidP="00206B8F">
      <w:pPr>
        <w:ind w:firstLine="850"/>
        <w:jc w:val="both"/>
        <w:rPr>
          <w:rFonts w:ascii="Arial" w:hAnsi="Arial" w:cs="Arial"/>
          <w:sz w:val="24"/>
          <w:szCs w:val="24"/>
        </w:rPr>
      </w:pPr>
      <w:r>
        <w:rPr>
          <w:rFonts w:ascii="Arial" w:hAnsi="Arial" w:cs="Arial"/>
          <w:sz w:val="24"/>
          <w:szCs w:val="24"/>
        </w:rPr>
        <w:t>13. (изм. - ДВ, бр. 28 от 2005 г., изм. - ДВ, бр. 94 от 2005 г., в сила от 25.11.2005 г., предишна т. 12 - ДВ, бр. 98 от 2007 г., в сила от 01.01.2008 г.) осъществява други функции, свързани с прилагането на закона или възложени от министъра на културата;</w:t>
      </w:r>
    </w:p>
    <w:p w:rsidR="00B215C0" w:rsidRDefault="00B215C0" w:rsidP="00206B8F">
      <w:pPr>
        <w:ind w:firstLine="850"/>
        <w:jc w:val="both"/>
        <w:rPr>
          <w:rFonts w:ascii="Arial" w:hAnsi="Arial" w:cs="Arial"/>
          <w:sz w:val="24"/>
          <w:szCs w:val="24"/>
        </w:rPr>
      </w:pPr>
      <w:r>
        <w:rPr>
          <w:rFonts w:ascii="Arial" w:hAnsi="Arial" w:cs="Arial"/>
          <w:sz w:val="24"/>
          <w:szCs w:val="24"/>
        </w:rPr>
        <w:t>14. (нова - ДВ, бр. 98 от 2007 г., в сила от 01.01.2008 г.) подпомага дейността на Бюро МЕДИЯ - България.</w:t>
      </w:r>
    </w:p>
    <w:p w:rsidR="00B215C0" w:rsidRDefault="00B215C0" w:rsidP="00206B8F">
      <w:pPr>
        <w:ind w:firstLine="850"/>
        <w:jc w:val="both"/>
        <w:rPr>
          <w:rFonts w:ascii="Arial" w:hAnsi="Arial" w:cs="Arial"/>
          <w:sz w:val="24"/>
          <w:szCs w:val="24"/>
        </w:rPr>
      </w:pPr>
      <w:r>
        <w:rPr>
          <w:rFonts w:ascii="Arial" w:hAnsi="Arial" w:cs="Arial"/>
          <w:sz w:val="24"/>
          <w:szCs w:val="24"/>
        </w:rPr>
        <w:t>(2) (Изм. - ДВ, бр. 28 от 2005 г., изм. - ДВ, бр. 94 от 2005 г., в сила от 25.11.2005 г.) Дейността, структурата, организацията на работа и съставът на агенцията се определят с устройствен правилник, приет от Министерския съвет по предложение на министъра на културата.</w:t>
      </w:r>
    </w:p>
    <w:p w:rsidR="00B215C0" w:rsidRDefault="00B215C0" w:rsidP="00206B8F">
      <w:pPr>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b/>
          <w:bCs/>
          <w:sz w:val="24"/>
          <w:szCs w:val="24"/>
        </w:rPr>
        <w:t>Чл. 7.</w:t>
      </w:r>
      <w:r>
        <w:rPr>
          <w:rFonts w:ascii="Arial" w:hAnsi="Arial" w:cs="Arial"/>
          <w:sz w:val="24"/>
          <w:szCs w:val="24"/>
        </w:rPr>
        <w:t xml:space="preserve"> (1) Агенцията се ръководи и представлява от изпълнителен директор.</w:t>
      </w:r>
    </w:p>
    <w:p w:rsidR="00B215C0" w:rsidRDefault="00B215C0" w:rsidP="00206B8F">
      <w:pPr>
        <w:ind w:firstLine="850"/>
        <w:jc w:val="both"/>
        <w:rPr>
          <w:rFonts w:ascii="Arial" w:hAnsi="Arial" w:cs="Arial"/>
          <w:sz w:val="24"/>
          <w:szCs w:val="24"/>
        </w:rPr>
      </w:pPr>
      <w:r>
        <w:rPr>
          <w:rFonts w:ascii="Arial" w:hAnsi="Arial" w:cs="Arial"/>
          <w:sz w:val="24"/>
          <w:szCs w:val="24"/>
        </w:rPr>
        <w:t>(2) (Изм. - ДВ, бр. 28 от 2005 г., изм. - ДВ, бр. 94 от 2005 г., в сила от 25.11.2005 г.) Изпълнителният директор на агенцията се назначава от министъра на културата след конкурс за срок от пет години.</w:t>
      </w:r>
    </w:p>
    <w:p w:rsidR="00B215C0" w:rsidRDefault="00B215C0" w:rsidP="00206B8F">
      <w:pPr>
        <w:ind w:firstLine="850"/>
        <w:jc w:val="both"/>
        <w:rPr>
          <w:sz w:val="28"/>
          <w:szCs w:val="28"/>
        </w:rPr>
      </w:pPr>
    </w:p>
    <w:p w:rsidR="00B215C0" w:rsidRDefault="00B215C0" w:rsidP="00206B8F">
      <w:pPr>
        <w:jc w:val="both"/>
        <w:rPr>
          <w:rFonts w:ascii="Arial" w:hAnsi="Arial" w:cs="Arial"/>
          <w:color w:val="0070C0"/>
          <w:sz w:val="24"/>
          <w:szCs w:val="24"/>
        </w:rPr>
      </w:pPr>
      <w:r>
        <w:rPr>
          <w:color w:val="0070C0"/>
          <w:sz w:val="28"/>
          <w:szCs w:val="28"/>
        </w:rPr>
        <w:t>В чл. 7, ал. 2  „пет“ се замества с „три“.</w:t>
      </w: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(3) Изпълнителен директор на агенцията може да бъде български гражданин с висше образование с образователно-квалификационна степен "магистър" по специалност в направления "Социални, стопански и правни науки" или "Изкуства" и с не по-малко от 5 години професионален опит в областта на филмовата индустрия.</w:t>
      </w:r>
    </w:p>
    <w:p w:rsidR="00B215C0" w:rsidRDefault="00B215C0" w:rsidP="00206B8F">
      <w:pPr>
        <w:ind w:firstLine="850"/>
        <w:jc w:val="both"/>
        <w:rPr>
          <w:rFonts w:ascii="Arial" w:hAnsi="Arial" w:cs="Arial"/>
          <w:sz w:val="24"/>
          <w:szCs w:val="24"/>
        </w:rPr>
      </w:pPr>
    </w:p>
    <w:p w:rsidR="00B215C0" w:rsidRDefault="00B215C0" w:rsidP="00206B8F">
      <w:pPr>
        <w:jc w:val="both"/>
        <w:rPr>
          <w:color w:val="0070C0"/>
          <w:sz w:val="28"/>
          <w:szCs w:val="28"/>
        </w:rPr>
      </w:pPr>
      <w:r>
        <w:rPr>
          <w:color w:val="0070C0"/>
          <w:sz w:val="28"/>
          <w:szCs w:val="28"/>
        </w:rPr>
        <w:t>В чл. 7, ал. 3 вместо „или“ се поставя запетая, а след думата „Изкуства“ се добавя изразът „или „хуманитарни науки“. В края на изречението думите „филмовата индустрия“ се заместват с „филмовото производство“.</w:t>
      </w: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(4) (Изм. - ДВ, бр. 98 от 2007 г., в сила от 01.01.2008 г., изм. - ДВ, бр. 42 от 2009 г.) Изпълнителният директор не може да:</w:t>
      </w:r>
    </w:p>
    <w:p w:rsidR="00B215C0" w:rsidRDefault="00B215C0" w:rsidP="00206B8F">
      <w:pPr>
        <w:ind w:firstLine="850"/>
        <w:jc w:val="both"/>
        <w:rPr>
          <w:rFonts w:ascii="Arial" w:hAnsi="Arial" w:cs="Arial"/>
          <w:sz w:val="24"/>
          <w:szCs w:val="24"/>
        </w:rPr>
      </w:pPr>
      <w:r>
        <w:rPr>
          <w:rFonts w:ascii="Arial" w:hAnsi="Arial" w:cs="Arial"/>
          <w:sz w:val="24"/>
          <w:szCs w:val="24"/>
        </w:rPr>
        <w:t>1. заема друга държавна длъжност;</w:t>
      </w:r>
    </w:p>
    <w:p w:rsidR="00B215C0" w:rsidRDefault="00B215C0" w:rsidP="00206B8F">
      <w:pPr>
        <w:ind w:firstLine="850"/>
        <w:jc w:val="both"/>
        <w:rPr>
          <w:rFonts w:ascii="Arial" w:hAnsi="Arial" w:cs="Arial"/>
          <w:sz w:val="24"/>
          <w:szCs w:val="24"/>
        </w:rPr>
      </w:pPr>
      <w:r>
        <w:rPr>
          <w:rFonts w:ascii="Arial" w:hAnsi="Arial" w:cs="Arial"/>
          <w:sz w:val="24"/>
          <w:szCs w:val="24"/>
        </w:rPr>
        <w:t>2. упражнява търговска дейност или да е управител, търговски пълномощник, търговски представител, прокурист, търговски посредник, ликвидатор или синдик;</w:t>
      </w:r>
    </w:p>
    <w:p w:rsidR="00B215C0" w:rsidRDefault="00B215C0" w:rsidP="00206B8F">
      <w:pPr>
        <w:ind w:firstLine="850"/>
        <w:jc w:val="both"/>
        <w:rPr>
          <w:rFonts w:ascii="Arial" w:hAnsi="Arial" w:cs="Arial"/>
          <w:sz w:val="24"/>
          <w:szCs w:val="24"/>
        </w:rPr>
      </w:pPr>
      <w:r>
        <w:rPr>
          <w:rFonts w:ascii="Arial" w:hAnsi="Arial" w:cs="Arial"/>
          <w:sz w:val="24"/>
          <w:szCs w:val="24"/>
        </w:rPr>
        <w:t>3. е член на орган на управление или контрол на юридическо лице с нестопанска цел, търговско дружество или кооперация;</w:t>
      </w:r>
    </w:p>
    <w:p w:rsidR="00B215C0" w:rsidRDefault="00B215C0" w:rsidP="00206B8F">
      <w:pPr>
        <w:ind w:firstLine="850"/>
        <w:jc w:val="both"/>
        <w:rPr>
          <w:rFonts w:ascii="Arial" w:hAnsi="Arial" w:cs="Arial"/>
          <w:sz w:val="24"/>
          <w:szCs w:val="24"/>
        </w:rPr>
      </w:pPr>
      <w:r>
        <w:rPr>
          <w:rFonts w:ascii="Arial" w:hAnsi="Arial" w:cs="Arial"/>
          <w:sz w:val="24"/>
          <w:szCs w:val="24"/>
        </w:rPr>
        <w:t>4. упражнява свободна професия, с изключение на научна или преподавателска дейност или упражняване на авторски и сродни права.</w:t>
      </w:r>
    </w:p>
    <w:p w:rsidR="00B215C0" w:rsidRDefault="00B215C0" w:rsidP="00206B8F">
      <w:pPr>
        <w:ind w:firstLine="850"/>
        <w:jc w:val="both"/>
        <w:rPr>
          <w:rFonts w:ascii="Arial" w:hAnsi="Arial" w:cs="Arial"/>
          <w:sz w:val="24"/>
          <w:szCs w:val="24"/>
        </w:rPr>
      </w:pPr>
      <w:r>
        <w:rPr>
          <w:rFonts w:ascii="Arial" w:hAnsi="Arial" w:cs="Arial"/>
          <w:sz w:val="24"/>
          <w:szCs w:val="24"/>
        </w:rPr>
        <w:t>(5) (Нова - ДВ, бр. 42 от 2009 г.) Изпълнителният директор може да участва като представител на държавата или общината в органите на управление или контрол на търговските дружества с държавно или общинско участие в капитала или на юридическите лица, създадени със закон, за което не получава възнаграждение.</w:t>
      </w:r>
    </w:p>
    <w:p w:rsidR="00B215C0" w:rsidRDefault="00B215C0" w:rsidP="00206B8F">
      <w:pPr>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b/>
          <w:bCs/>
          <w:sz w:val="24"/>
          <w:szCs w:val="24"/>
        </w:rPr>
        <w:t>Чл. 8.</w:t>
      </w:r>
      <w:r>
        <w:rPr>
          <w:rFonts w:ascii="Arial" w:hAnsi="Arial" w:cs="Arial"/>
          <w:sz w:val="24"/>
          <w:szCs w:val="24"/>
        </w:rPr>
        <w:t xml:space="preserve"> (1) Към изпълнителния директор се създават следните консултативно-експертни органи:</w:t>
      </w:r>
    </w:p>
    <w:p w:rsidR="00B215C0" w:rsidRDefault="00B215C0" w:rsidP="00206B8F">
      <w:pPr>
        <w:ind w:firstLine="850"/>
        <w:jc w:val="both"/>
        <w:rPr>
          <w:rFonts w:ascii="Arial" w:hAnsi="Arial" w:cs="Arial"/>
          <w:sz w:val="24"/>
          <w:szCs w:val="24"/>
        </w:rPr>
      </w:pPr>
      <w:r>
        <w:rPr>
          <w:rFonts w:ascii="Arial" w:hAnsi="Arial" w:cs="Arial"/>
          <w:sz w:val="24"/>
          <w:szCs w:val="24"/>
        </w:rPr>
        <w:t>1. национален съвет за кино;</w:t>
      </w:r>
    </w:p>
    <w:p w:rsidR="00B215C0" w:rsidRDefault="00B215C0" w:rsidP="00206B8F">
      <w:pPr>
        <w:ind w:firstLine="850"/>
        <w:jc w:val="both"/>
        <w:rPr>
          <w:rFonts w:ascii="Arial" w:hAnsi="Arial" w:cs="Arial"/>
          <w:sz w:val="24"/>
          <w:szCs w:val="24"/>
        </w:rPr>
      </w:pPr>
      <w:r>
        <w:rPr>
          <w:rFonts w:ascii="Arial" w:hAnsi="Arial" w:cs="Arial"/>
          <w:sz w:val="24"/>
          <w:szCs w:val="24"/>
        </w:rPr>
        <w:t>2. (изм. - ДВ, бр. 98 от 2007 г., в сила от 01.01.2008 г.) национални художествени комисии по:</w:t>
      </w:r>
    </w:p>
    <w:p w:rsidR="00B215C0" w:rsidRDefault="00B215C0" w:rsidP="00206B8F">
      <w:pPr>
        <w:ind w:firstLine="850"/>
        <w:jc w:val="both"/>
        <w:rPr>
          <w:rFonts w:ascii="Arial" w:hAnsi="Arial" w:cs="Arial"/>
          <w:sz w:val="24"/>
          <w:szCs w:val="24"/>
        </w:rPr>
      </w:pPr>
      <w:r>
        <w:rPr>
          <w:rFonts w:ascii="Arial" w:hAnsi="Arial" w:cs="Arial"/>
          <w:sz w:val="24"/>
          <w:szCs w:val="24"/>
        </w:rPr>
        <w:t xml:space="preserve">а) игрално кино; </w:t>
      </w:r>
    </w:p>
    <w:p w:rsidR="00B215C0" w:rsidRDefault="00B215C0" w:rsidP="00206B8F">
      <w:pPr>
        <w:ind w:firstLine="850"/>
        <w:jc w:val="both"/>
        <w:rPr>
          <w:rFonts w:ascii="Arial" w:hAnsi="Arial" w:cs="Arial"/>
          <w:sz w:val="24"/>
          <w:szCs w:val="24"/>
        </w:rPr>
      </w:pPr>
      <w:r>
        <w:rPr>
          <w:rFonts w:ascii="Arial" w:hAnsi="Arial" w:cs="Arial"/>
          <w:sz w:val="24"/>
          <w:szCs w:val="24"/>
        </w:rPr>
        <w:t>б) документално кино;</w:t>
      </w:r>
    </w:p>
    <w:p w:rsidR="00B215C0" w:rsidRDefault="00B215C0" w:rsidP="00206B8F">
      <w:pPr>
        <w:ind w:firstLine="850"/>
        <w:jc w:val="both"/>
        <w:rPr>
          <w:rFonts w:ascii="Arial" w:hAnsi="Arial" w:cs="Arial"/>
          <w:sz w:val="24"/>
          <w:szCs w:val="24"/>
        </w:rPr>
      </w:pPr>
      <w:r>
        <w:rPr>
          <w:rFonts w:ascii="Arial" w:hAnsi="Arial" w:cs="Arial"/>
          <w:sz w:val="24"/>
          <w:szCs w:val="24"/>
        </w:rPr>
        <w:t>в) анимационно кино.</w:t>
      </w:r>
    </w:p>
    <w:p w:rsidR="00B215C0" w:rsidRDefault="00B215C0" w:rsidP="00206B8F">
      <w:pPr>
        <w:ind w:firstLine="850"/>
        <w:jc w:val="both"/>
        <w:rPr>
          <w:rFonts w:ascii="Arial" w:hAnsi="Arial" w:cs="Arial"/>
          <w:sz w:val="24"/>
          <w:szCs w:val="24"/>
        </w:rPr>
      </w:pPr>
      <w:r>
        <w:rPr>
          <w:rFonts w:ascii="Arial" w:hAnsi="Arial" w:cs="Arial"/>
          <w:sz w:val="24"/>
          <w:szCs w:val="24"/>
        </w:rPr>
        <w:t>3. национална комисия за категоризация на филми;</w:t>
      </w:r>
    </w:p>
    <w:p w:rsidR="00B215C0" w:rsidRDefault="00B215C0" w:rsidP="00206B8F">
      <w:pPr>
        <w:ind w:firstLine="850"/>
        <w:jc w:val="both"/>
        <w:rPr>
          <w:rFonts w:ascii="Arial" w:hAnsi="Arial" w:cs="Arial"/>
          <w:sz w:val="24"/>
          <w:szCs w:val="24"/>
        </w:rPr>
      </w:pPr>
      <w:r>
        <w:rPr>
          <w:rFonts w:ascii="Arial" w:hAnsi="Arial" w:cs="Arial"/>
          <w:sz w:val="24"/>
          <w:szCs w:val="24"/>
        </w:rPr>
        <w:t>4. национална техническа комисия;</w:t>
      </w:r>
    </w:p>
    <w:p w:rsidR="00B215C0" w:rsidRDefault="00B215C0" w:rsidP="00206B8F">
      <w:pPr>
        <w:ind w:firstLine="850"/>
        <w:jc w:val="both"/>
        <w:rPr>
          <w:rFonts w:ascii="Arial" w:hAnsi="Arial" w:cs="Arial"/>
          <w:sz w:val="24"/>
          <w:szCs w:val="24"/>
        </w:rPr>
      </w:pPr>
      <w:r>
        <w:rPr>
          <w:rFonts w:ascii="Arial" w:hAnsi="Arial" w:cs="Arial"/>
          <w:sz w:val="24"/>
          <w:szCs w:val="24"/>
        </w:rPr>
        <w:t>5. финансова комисия.</w:t>
      </w:r>
    </w:p>
    <w:p w:rsidR="00B215C0" w:rsidRDefault="00B215C0" w:rsidP="00206B8F">
      <w:pPr>
        <w:ind w:firstLine="850"/>
        <w:jc w:val="both"/>
        <w:rPr>
          <w:rFonts w:ascii="Arial" w:hAnsi="Arial" w:cs="Arial"/>
          <w:sz w:val="24"/>
          <w:szCs w:val="24"/>
        </w:rPr>
      </w:pPr>
    </w:p>
    <w:p w:rsidR="00B215C0" w:rsidRDefault="00B215C0" w:rsidP="00206B8F">
      <w:pPr>
        <w:jc w:val="both"/>
        <w:rPr>
          <w:color w:val="0070C0"/>
          <w:sz w:val="28"/>
          <w:szCs w:val="28"/>
        </w:rPr>
      </w:pPr>
      <w:r>
        <w:rPr>
          <w:color w:val="0070C0"/>
          <w:sz w:val="28"/>
          <w:szCs w:val="28"/>
        </w:rPr>
        <w:t>В чл. 8, ал. 1 се създава нова точка 6 със следното съдържание: „6. Национална комисия за промоции и фестивали.“</w:t>
      </w:r>
    </w:p>
    <w:p w:rsidR="00B215C0" w:rsidRDefault="00B215C0" w:rsidP="00206B8F">
      <w:pPr>
        <w:ind w:firstLine="850"/>
        <w:jc w:val="both"/>
        <w:rPr>
          <w:rFonts w:ascii="Arial" w:hAnsi="Arial" w:cs="Arial"/>
          <w:sz w:val="24"/>
          <w:szCs w:val="24"/>
        </w:rPr>
      </w:pPr>
    </w:p>
    <w:p w:rsidR="00B215C0" w:rsidRDefault="00B215C0" w:rsidP="00206B8F">
      <w:pPr>
        <w:jc w:val="both"/>
        <w:rPr>
          <w:rFonts w:ascii="Arial" w:hAnsi="Arial" w:cs="Arial"/>
          <w:sz w:val="24"/>
          <w:szCs w:val="24"/>
        </w:rPr>
      </w:pPr>
      <w:r>
        <w:rPr>
          <w:color w:val="0070C0"/>
          <w:sz w:val="28"/>
          <w:szCs w:val="28"/>
        </w:rPr>
        <w:t>В чл. 8 се създава нова ал. 2 със следното съдържание: „(2) Членовете на консултативно-експертните органи по ал. 1 трябва да имат висше образование“.</w:t>
      </w: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(2) (Доп. - ДВ, бр. 82 от 2012 г.) Членовете на консултативно-експертните органи по ал. 1 получават възнаграждение за участието си в тях, което се определя с устройствения правилник на агенцията, освен ако в закон е предвидено друго.</w:t>
      </w:r>
    </w:p>
    <w:p w:rsidR="00B215C0" w:rsidRDefault="00B215C0" w:rsidP="00206B8F">
      <w:pPr>
        <w:ind w:firstLine="850"/>
        <w:jc w:val="both"/>
        <w:rPr>
          <w:rFonts w:ascii="Arial" w:hAnsi="Arial" w:cs="Arial"/>
          <w:sz w:val="24"/>
          <w:szCs w:val="24"/>
        </w:rPr>
      </w:pPr>
    </w:p>
    <w:p w:rsidR="00B215C0" w:rsidRDefault="00B215C0" w:rsidP="00206B8F">
      <w:pPr>
        <w:jc w:val="both"/>
        <w:rPr>
          <w:color w:val="0070C0"/>
          <w:sz w:val="28"/>
          <w:szCs w:val="28"/>
        </w:rPr>
      </w:pPr>
      <w:r>
        <w:rPr>
          <w:color w:val="0070C0"/>
          <w:sz w:val="28"/>
          <w:szCs w:val="28"/>
        </w:rPr>
        <w:t>Сегашните ал. 2 става ал. 3.</w:t>
      </w: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(3) Дейността на органите по ал. 1 се обслужва от административните звена на агенцията.</w:t>
      </w:r>
    </w:p>
    <w:p w:rsidR="00B215C0" w:rsidRDefault="00B215C0" w:rsidP="00206B8F">
      <w:pPr>
        <w:ind w:firstLine="850"/>
        <w:jc w:val="both"/>
        <w:rPr>
          <w:rFonts w:ascii="Arial" w:hAnsi="Arial" w:cs="Arial"/>
          <w:sz w:val="24"/>
          <w:szCs w:val="24"/>
        </w:rPr>
      </w:pPr>
    </w:p>
    <w:p w:rsidR="00B215C0" w:rsidRDefault="00B215C0" w:rsidP="00206B8F">
      <w:pPr>
        <w:jc w:val="both"/>
        <w:rPr>
          <w:color w:val="0070C0"/>
          <w:sz w:val="28"/>
          <w:szCs w:val="28"/>
        </w:rPr>
      </w:pPr>
      <w:r>
        <w:rPr>
          <w:color w:val="0070C0"/>
          <w:sz w:val="28"/>
          <w:szCs w:val="28"/>
        </w:rPr>
        <w:t>Сегашната ал.3 става ал.4.</w:t>
      </w:r>
    </w:p>
    <w:p w:rsidR="00B215C0" w:rsidRDefault="00B215C0" w:rsidP="00206B8F">
      <w:pPr>
        <w:ind w:firstLine="850"/>
        <w:jc w:val="both"/>
        <w:rPr>
          <w:rFonts w:ascii="Arial" w:hAnsi="Arial" w:cs="Arial"/>
          <w:sz w:val="24"/>
          <w:szCs w:val="24"/>
        </w:rPr>
      </w:pPr>
    </w:p>
    <w:p w:rsidR="00B215C0" w:rsidRDefault="00B215C0" w:rsidP="00206B8F">
      <w:pPr>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b/>
          <w:bCs/>
          <w:sz w:val="24"/>
          <w:szCs w:val="24"/>
        </w:rPr>
        <w:t>Чл. 9.</w:t>
      </w:r>
      <w:r>
        <w:rPr>
          <w:rFonts w:ascii="Arial" w:hAnsi="Arial" w:cs="Arial"/>
          <w:sz w:val="24"/>
          <w:szCs w:val="24"/>
        </w:rPr>
        <w:t xml:space="preserve"> (1) (Изм. - ДВ, бр. 98 от 2007 г., в сила от 01.01.2008 г.) Националният съвет за кино се назначава за срок две години със заповед на изпълнителния директор на агенцията и се състои от 12 членове - лица, които имат висше образование с образователно-квалификационна степен "магистър" по специалност в направления "Изкуства" или "Социални, стопански и правни науки" и най-малко 5 години стаж в областта на филмовата индустрия.</w:t>
      </w:r>
    </w:p>
    <w:p w:rsidR="00B215C0" w:rsidRDefault="00B215C0" w:rsidP="00206B8F">
      <w:pPr>
        <w:ind w:firstLine="850"/>
        <w:jc w:val="both"/>
        <w:rPr>
          <w:rFonts w:ascii="Arial" w:hAnsi="Arial" w:cs="Arial"/>
          <w:sz w:val="24"/>
          <w:szCs w:val="24"/>
        </w:rPr>
      </w:pPr>
    </w:p>
    <w:p w:rsidR="00B215C0" w:rsidRDefault="00B215C0" w:rsidP="00206B8F">
      <w:pPr>
        <w:jc w:val="both"/>
        <w:rPr>
          <w:rFonts w:ascii="Arial" w:hAnsi="Arial" w:cs="Arial"/>
          <w:color w:val="0070C0"/>
          <w:sz w:val="24"/>
          <w:szCs w:val="24"/>
        </w:rPr>
      </w:pPr>
      <w:r>
        <w:rPr>
          <w:color w:val="0070C0"/>
          <w:sz w:val="28"/>
          <w:szCs w:val="28"/>
        </w:rPr>
        <w:t>В чл. 9, ал. 1 вместо „или“ се поставя запетая и след израза „Социални, стопански и правни науки“ се добавя израза „или „Хуманитарни науки“, а думата „стаж“ се замества с „опит“. В края на изречението вместо точка се поставя запетая и изречението се допълва с израза „както и хабилитирани учени и преподаватели в областта на екранните изкуства.“</w:t>
      </w: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(2) (Изм. - ДВ, бр. 98 от 2007 г., в сила от 01.01.2008 г.) Членовете на Националния съвет за кино се определят по предложение на професионалните сдружения и на юридическите лица с нестопанска цел, осъществяващи дейност в областта на филмовата индустрия. В състава на съвета задължително се включва един представител, определен от агенцията.</w:t>
      </w:r>
    </w:p>
    <w:p w:rsidR="00B215C0" w:rsidRDefault="00B215C0" w:rsidP="00206B8F">
      <w:pPr>
        <w:ind w:firstLine="850"/>
        <w:jc w:val="both"/>
        <w:rPr>
          <w:rFonts w:ascii="Arial" w:hAnsi="Arial" w:cs="Arial"/>
          <w:sz w:val="24"/>
          <w:szCs w:val="24"/>
        </w:rPr>
      </w:pPr>
      <w:r>
        <w:rPr>
          <w:rFonts w:ascii="Arial" w:hAnsi="Arial" w:cs="Arial"/>
          <w:sz w:val="24"/>
          <w:szCs w:val="24"/>
        </w:rPr>
        <w:t>(3) Националният съвет за кино:</w:t>
      </w:r>
    </w:p>
    <w:p w:rsidR="00B215C0" w:rsidRDefault="00B215C0" w:rsidP="00206B8F">
      <w:pPr>
        <w:ind w:firstLine="850"/>
        <w:jc w:val="both"/>
        <w:rPr>
          <w:rFonts w:ascii="Arial" w:hAnsi="Arial" w:cs="Arial"/>
          <w:sz w:val="24"/>
          <w:szCs w:val="24"/>
        </w:rPr>
      </w:pPr>
      <w:r>
        <w:rPr>
          <w:rFonts w:ascii="Arial" w:hAnsi="Arial" w:cs="Arial"/>
          <w:sz w:val="24"/>
          <w:szCs w:val="24"/>
        </w:rPr>
        <w:t>1. (изм. - ДВ, бр. 28 от 2005 г., изм. - ДВ, бр. 94 от 2005 г., в сила от 25.11.2005 г.) разработва и предлага на министъра на културата чрез изпълнителния директор на агенцията Национална програма за развитие на филмовата индустрия;</w:t>
      </w:r>
    </w:p>
    <w:p w:rsidR="00B215C0" w:rsidRDefault="00B215C0" w:rsidP="00206B8F">
      <w:pPr>
        <w:ind w:firstLine="850"/>
        <w:jc w:val="both"/>
        <w:rPr>
          <w:rFonts w:ascii="Arial" w:hAnsi="Arial" w:cs="Arial"/>
          <w:sz w:val="24"/>
          <w:szCs w:val="24"/>
        </w:rPr>
      </w:pPr>
      <w:r>
        <w:rPr>
          <w:rFonts w:ascii="Arial" w:hAnsi="Arial" w:cs="Arial"/>
          <w:sz w:val="24"/>
          <w:szCs w:val="24"/>
        </w:rPr>
        <w:t>2. (изм. - ДВ, бр. 28 от 2005 г., изм. - ДВ, бр. 94 от 2005 г., в сила от 25.11.2005 г.) съвместно с изпълнителния директор предлага и обосновава пред министъра на културата размера на държавното финансиране за осъществяване на националната политика в областта на филмовата индустрия;</w:t>
      </w:r>
    </w:p>
    <w:p w:rsidR="00B215C0" w:rsidRDefault="00B215C0" w:rsidP="00206B8F">
      <w:pPr>
        <w:ind w:firstLine="850"/>
        <w:jc w:val="both"/>
        <w:rPr>
          <w:rFonts w:ascii="Arial" w:hAnsi="Arial" w:cs="Arial"/>
          <w:sz w:val="24"/>
          <w:szCs w:val="24"/>
        </w:rPr>
      </w:pPr>
      <w:r>
        <w:rPr>
          <w:rFonts w:ascii="Arial" w:hAnsi="Arial" w:cs="Arial"/>
          <w:sz w:val="24"/>
          <w:szCs w:val="24"/>
        </w:rPr>
        <w:t>3. (нова - ДВ, бр. 98 от 2007 г., в сила от 01.01.2008 г.) разработва, обсъжда и предлага на изпълнителния директор на агенцията проекти на нормативни актове в областта на филмовата индустрия по предложение на професионалните сдружения и юридическите лица с нестопанска цел в областта на филмовата индустрия;</w:t>
      </w:r>
    </w:p>
    <w:p w:rsidR="00B215C0" w:rsidRDefault="00B215C0" w:rsidP="00206B8F">
      <w:pPr>
        <w:ind w:firstLine="850"/>
        <w:jc w:val="both"/>
        <w:rPr>
          <w:rFonts w:ascii="Arial" w:hAnsi="Arial" w:cs="Arial"/>
          <w:sz w:val="24"/>
          <w:szCs w:val="24"/>
        </w:rPr>
      </w:pPr>
      <w:r>
        <w:rPr>
          <w:rFonts w:ascii="Arial" w:hAnsi="Arial" w:cs="Arial"/>
          <w:sz w:val="24"/>
          <w:szCs w:val="24"/>
        </w:rPr>
        <w:t>4. (предишна т. 3 - ДВ, бр. 98 от 2007 г., в сила от 01.01.2008 г.) предлага на изпълнителния директор на агенцията ежегодна квота за създаване на български дебютни филми;</w:t>
      </w:r>
    </w:p>
    <w:p w:rsidR="00B215C0" w:rsidRDefault="00B215C0" w:rsidP="00206B8F">
      <w:pPr>
        <w:ind w:firstLine="850"/>
        <w:jc w:val="both"/>
        <w:rPr>
          <w:rFonts w:ascii="Arial" w:hAnsi="Arial" w:cs="Arial"/>
          <w:sz w:val="24"/>
          <w:szCs w:val="24"/>
        </w:rPr>
      </w:pPr>
    </w:p>
    <w:p w:rsidR="00B215C0" w:rsidRDefault="00B215C0" w:rsidP="00206B8F">
      <w:pPr>
        <w:jc w:val="both"/>
        <w:rPr>
          <w:color w:val="0070C0"/>
          <w:sz w:val="28"/>
          <w:szCs w:val="28"/>
        </w:rPr>
      </w:pPr>
      <w:r>
        <w:rPr>
          <w:color w:val="0070C0"/>
          <w:sz w:val="28"/>
          <w:szCs w:val="28"/>
        </w:rPr>
        <w:t>Чл. 9, ал. 3, т. 4 се изменя  и придобива следното съдържание: „4. предлага ежегодно квота за финансиране на филмови проекти по чл. 28, ал. 1, т. 5 в размер не по-малко от 10 на сто от средствата за филмопроизводство по чл. 18, ал. 2, т. 3“.</w:t>
      </w: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5. (предишна т. 4 - ДВ, бр. 98 от 2007 г., в сила от 01.01.2008 г.) предлага на изпълнителния директор на агенцията български филми за представяне на европейски и световни конкурси и номинации.</w:t>
      </w:r>
    </w:p>
    <w:p w:rsidR="00B215C0" w:rsidRDefault="00B215C0" w:rsidP="00206B8F">
      <w:pPr>
        <w:ind w:firstLine="850"/>
        <w:jc w:val="both"/>
        <w:rPr>
          <w:rFonts w:ascii="Arial" w:hAnsi="Arial" w:cs="Arial"/>
          <w:sz w:val="24"/>
          <w:szCs w:val="24"/>
        </w:rPr>
      </w:pPr>
    </w:p>
    <w:p w:rsidR="00B215C0" w:rsidRDefault="00B215C0" w:rsidP="00206B8F">
      <w:pPr>
        <w:jc w:val="both"/>
        <w:rPr>
          <w:color w:val="0070C0"/>
          <w:sz w:val="28"/>
          <w:szCs w:val="28"/>
        </w:rPr>
      </w:pPr>
      <w:r>
        <w:rPr>
          <w:color w:val="0070C0"/>
          <w:sz w:val="28"/>
          <w:szCs w:val="28"/>
        </w:rPr>
        <w:t xml:space="preserve">Чл. 9, ал. 3 т. 5 се изменя и придобива следното съдържание: „5. оценява постъпилите предложения и определя българската номинация за наградите на Американската филмова академия.“ </w:t>
      </w:r>
    </w:p>
    <w:p w:rsidR="00B215C0" w:rsidRDefault="00B215C0" w:rsidP="00206B8F">
      <w:pPr>
        <w:pStyle w:val="ListContents"/>
        <w:widowControl/>
        <w:spacing w:line="276" w:lineRule="auto"/>
        <w:ind w:left="0"/>
        <w:jc w:val="both"/>
        <w:rPr>
          <w:color w:val="00B050"/>
          <w:sz w:val="28"/>
          <w:szCs w:val="28"/>
        </w:rPr>
      </w:pPr>
    </w:p>
    <w:p w:rsidR="00B215C0" w:rsidRDefault="00B215C0" w:rsidP="00206B8F">
      <w:pPr>
        <w:pStyle w:val="ListContents"/>
        <w:widowControl/>
        <w:spacing w:line="276" w:lineRule="auto"/>
        <w:ind w:left="0"/>
        <w:jc w:val="both"/>
        <w:rPr>
          <w:color w:val="00B050"/>
          <w:sz w:val="28"/>
          <w:szCs w:val="28"/>
        </w:rPr>
      </w:pPr>
      <w:r>
        <w:rPr>
          <w:color w:val="00B050"/>
          <w:sz w:val="28"/>
          <w:szCs w:val="28"/>
        </w:rPr>
        <w:t xml:space="preserve">В чл. 9, ал. 3 се създава нова т. 6 със следното съдържание: „6. може за определи и по-висок минимален процент на разходване по чл. 28, ал. 7, но не повече от установения максимален процент.“  </w:t>
      </w:r>
    </w:p>
    <w:p w:rsidR="00B215C0" w:rsidRDefault="00B215C0" w:rsidP="00206B8F">
      <w:pPr>
        <w:jc w:val="both"/>
        <w:rPr>
          <w:sz w:val="28"/>
          <w:szCs w:val="28"/>
        </w:rPr>
      </w:pPr>
    </w:p>
    <w:p w:rsidR="00B215C0" w:rsidRDefault="00B215C0" w:rsidP="00206B8F">
      <w:pPr>
        <w:ind w:firstLine="850"/>
        <w:jc w:val="both"/>
        <w:rPr>
          <w:rFonts w:ascii="Arial" w:hAnsi="Arial" w:cs="Arial"/>
          <w:sz w:val="24"/>
          <w:szCs w:val="24"/>
        </w:rPr>
      </w:pPr>
    </w:p>
    <w:p w:rsidR="00B215C0" w:rsidRDefault="00B215C0" w:rsidP="00206B8F">
      <w:pPr>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b/>
          <w:bCs/>
          <w:sz w:val="24"/>
          <w:szCs w:val="24"/>
        </w:rPr>
        <w:t>Чл. 10.</w:t>
      </w:r>
      <w:r>
        <w:rPr>
          <w:rFonts w:ascii="Arial" w:hAnsi="Arial" w:cs="Arial"/>
          <w:sz w:val="24"/>
          <w:szCs w:val="24"/>
        </w:rPr>
        <w:t xml:space="preserve"> (Изм. - ДВ, бр. 98 от 2007 г., в сила от 01.01.2008 г.) (1) Националните художествени комисии по игрално, документално и анимационно кино се назначават със заповед на изпълнителния директор на агенцията за срок една година. Всяка от комисиите се състои от 9 членове, 8 от които предложени от професионалните сдружения и юридическите лица с нестопанска цел в областта на филмовата индустрия, и един член, определен от агенцията.</w:t>
      </w:r>
    </w:p>
    <w:p w:rsidR="00B215C0" w:rsidRDefault="00B215C0" w:rsidP="00206B8F">
      <w:pPr>
        <w:ind w:firstLine="850"/>
        <w:jc w:val="both"/>
        <w:rPr>
          <w:rFonts w:ascii="Arial" w:hAnsi="Arial" w:cs="Arial"/>
          <w:sz w:val="24"/>
          <w:szCs w:val="24"/>
        </w:rPr>
      </w:pPr>
    </w:p>
    <w:p w:rsidR="00B215C0" w:rsidRDefault="00B215C0" w:rsidP="00206B8F">
      <w:pPr>
        <w:jc w:val="both"/>
        <w:rPr>
          <w:color w:val="0070C0"/>
          <w:sz w:val="28"/>
          <w:szCs w:val="28"/>
        </w:rPr>
      </w:pPr>
      <w:r>
        <w:rPr>
          <w:color w:val="0070C0"/>
          <w:sz w:val="28"/>
          <w:szCs w:val="28"/>
        </w:rPr>
        <w:t>Член 10 се изменя както следва: „Чл. 10 (1) Националните художествени комисии по игрално, документално и анимационно кино се състоят от 5 члена и се назначават със заповед на изпълнителния директор за срок от шест месеца. В художествената комисия по игрално и в художествената комисия по документално кино задължително трябва да бъдат включени продуцент, режисьор, оператор и сценарист, а в художествената комисия по анимационно кино задължително се включват режисьор на анимационни филми, продуцент, художник-постановчик на анимационни филми и художник-аниматор.“</w:t>
      </w:r>
    </w:p>
    <w:p w:rsidR="00B215C0" w:rsidRDefault="00B215C0" w:rsidP="00206B8F">
      <w:pPr>
        <w:jc w:val="both"/>
        <w:rPr>
          <w:color w:val="0070C0"/>
          <w:sz w:val="28"/>
          <w:szCs w:val="28"/>
        </w:rPr>
      </w:pPr>
      <w:r>
        <w:rPr>
          <w:color w:val="0070C0"/>
          <w:sz w:val="28"/>
          <w:szCs w:val="28"/>
        </w:rPr>
        <w:t>(2) Най-малко един месец преди изтичането на  мандата на художествената комисия</w:t>
      </w:r>
      <w:r>
        <w:rPr>
          <w:color w:val="0070C0"/>
          <w:sz w:val="28"/>
          <w:szCs w:val="28"/>
          <w:lang w:val="en-US"/>
        </w:rPr>
        <w:t xml:space="preserve"> п</w:t>
      </w:r>
      <w:r>
        <w:rPr>
          <w:color w:val="0070C0"/>
          <w:sz w:val="28"/>
          <w:szCs w:val="28"/>
        </w:rPr>
        <w:t>рофесионалните сдружения и юридическите лица с нестопанска цел в областта на филмовото индустрия могат да номинират за членове за всяка  от новите художествени комисии по игрално, документално и анимационно кино до трима изявени професионалисти с най-малко пет години опит в областта на филмовото производство, които имат висше образование.</w:t>
      </w:r>
    </w:p>
    <w:p w:rsidR="00B215C0" w:rsidRDefault="00B215C0" w:rsidP="00206B8F">
      <w:pPr>
        <w:jc w:val="both"/>
        <w:rPr>
          <w:color w:val="0070C0"/>
          <w:sz w:val="28"/>
          <w:szCs w:val="28"/>
        </w:rPr>
      </w:pPr>
      <w:r>
        <w:rPr>
          <w:color w:val="0070C0"/>
          <w:sz w:val="28"/>
          <w:szCs w:val="28"/>
        </w:rPr>
        <w:t>(3)  Професионалните сдружения и юридическите лица с нестопанска цел в областта на филмовата индустрия могат да номинират за членове на художествените комисии по игрално, документално и анимационно кино и изтъкнати представители на българската култура и образование.</w:t>
      </w:r>
    </w:p>
    <w:p w:rsidR="00B215C0" w:rsidRDefault="00B215C0" w:rsidP="00206B8F">
      <w:pPr>
        <w:jc w:val="both"/>
        <w:rPr>
          <w:color w:val="0070C0"/>
          <w:sz w:val="28"/>
          <w:szCs w:val="28"/>
        </w:rPr>
      </w:pPr>
      <w:r>
        <w:rPr>
          <w:color w:val="0070C0"/>
          <w:sz w:val="28"/>
          <w:szCs w:val="28"/>
        </w:rPr>
        <w:t>(4) Изпълнителният директор не може да назначава за членове на художествените комисии по игрално, документално и анимационно кино други кандидати, извън номинираните по реда на ал. 2 и ал. 3.</w:t>
      </w: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p>
    <w:p w:rsidR="00B215C0" w:rsidRDefault="00B215C0" w:rsidP="00206B8F">
      <w:pPr>
        <w:ind w:firstLine="720"/>
        <w:jc w:val="both"/>
        <w:rPr>
          <w:rFonts w:ascii="Arial" w:hAnsi="Arial" w:cs="Arial"/>
          <w:sz w:val="24"/>
          <w:szCs w:val="24"/>
        </w:rPr>
      </w:pPr>
      <w:r>
        <w:rPr>
          <w:rFonts w:ascii="Arial" w:hAnsi="Arial" w:cs="Arial"/>
          <w:sz w:val="24"/>
          <w:szCs w:val="24"/>
        </w:rPr>
        <w:t>(2) Националните художествени комисии по игрално, по документално и по анимационно кино разглеждат постъпилите проекти, оценяват ги по критериите по чл. 27, ал. 1, т. 1, 2 и 5 и ги класират за държавно подпомагане с мотивирано решение за всеки проект.</w:t>
      </w:r>
    </w:p>
    <w:p w:rsidR="00B215C0" w:rsidRDefault="00B215C0" w:rsidP="00206B8F">
      <w:pPr>
        <w:ind w:firstLine="850"/>
        <w:jc w:val="both"/>
        <w:rPr>
          <w:rFonts w:ascii="Arial" w:hAnsi="Arial" w:cs="Arial"/>
          <w:color w:val="0070C0"/>
          <w:sz w:val="24"/>
          <w:szCs w:val="24"/>
        </w:rPr>
      </w:pPr>
    </w:p>
    <w:p w:rsidR="00B215C0" w:rsidRDefault="00B215C0" w:rsidP="00206B8F">
      <w:pPr>
        <w:jc w:val="both"/>
        <w:rPr>
          <w:rFonts w:ascii="Arial" w:hAnsi="Arial" w:cs="Arial"/>
          <w:color w:val="0070C0"/>
          <w:sz w:val="24"/>
          <w:szCs w:val="24"/>
        </w:rPr>
      </w:pPr>
      <w:r>
        <w:rPr>
          <w:color w:val="0070C0"/>
          <w:sz w:val="28"/>
          <w:szCs w:val="28"/>
        </w:rPr>
        <w:t>Сегашната ал. 2 на чл. 10 става ал. 5.</w:t>
      </w: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p>
    <w:p w:rsidR="00B215C0" w:rsidRDefault="00B215C0" w:rsidP="00206B8F">
      <w:pPr>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b/>
          <w:bCs/>
          <w:sz w:val="24"/>
          <w:szCs w:val="24"/>
        </w:rPr>
        <w:t>Чл. 11.</w:t>
      </w:r>
      <w:r>
        <w:rPr>
          <w:rFonts w:ascii="Arial" w:hAnsi="Arial" w:cs="Arial"/>
          <w:sz w:val="24"/>
          <w:szCs w:val="24"/>
        </w:rPr>
        <w:t xml:space="preserve"> (1) (Изм. - ДВ, бр. 98 от 2007 г., в сила от 01.01.2008 г.) Националната комисия за категоризация на филми се назначава за срок две години със заповед на изпълнителния директор на агенцията. Тя е организирана в 8 равнопоставени състава от по 7 членове.</w:t>
      </w:r>
    </w:p>
    <w:p w:rsidR="00B215C0" w:rsidRDefault="00B215C0" w:rsidP="00206B8F">
      <w:pPr>
        <w:ind w:firstLine="850"/>
        <w:jc w:val="both"/>
        <w:rPr>
          <w:rFonts w:ascii="Arial" w:hAnsi="Arial" w:cs="Arial"/>
          <w:sz w:val="24"/>
          <w:szCs w:val="24"/>
        </w:rPr>
      </w:pPr>
    </w:p>
    <w:p w:rsidR="00B215C0" w:rsidRDefault="00B215C0" w:rsidP="00206B8F">
      <w:pPr>
        <w:jc w:val="both"/>
        <w:rPr>
          <w:color w:val="0070C0"/>
          <w:sz w:val="28"/>
          <w:szCs w:val="28"/>
        </w:rPr>
      </w:pPr>
      <w:r>
        <w:rPr>
          <w:color w:val="0070C0"/>
          <w:sz w:val="28"/>
          <w:szCs w:val="28"/>
        </w:rPr>
        <w:t>В чл. 11, ал. 1 цифрата „8“ се замества с цифрата „5“, а цифрата „7“ се замества с цифрата „6“.</w:t>
      </w: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 xml:space="preserve">(2) (Изм. - ДВ, бр. 98 от 2007 г., в сила от 01.01.2008 г.) Всеки състав на комисията по ал. 1 се състои от: </w:t>
      </w:r>
    </w:p>
    <w:p w:rsidR="00B215C0" w:rsidRDefault="00B215C0" w:rsidP="00206B8F">
      <w:pPr>
        <w:ind w:firstLine="850"/>
        <w:jc w:val="both"/>
        <w:rPr>
          <w:rFonts w:ascii="Arial" w:hAnsi="Arial" w:cs="Arial"/>
          <w:sz w:val="24"/>
          <w:szCs w:val="24"/>
        </w:rPr>
      </w:pPr>
      <w:r>
        <w:rPr>
          <w:rFonts w:ascii="Arial" w:hAnsi="Arial" w:cs="Arial"/>
          <w:sz w:val="24"/>
          <w:szCs w:val="24"/>
        </w:rPr>
        <w:t xml:space="preserve">1. представител на Министерството на културата; </w:t>
      </w:r>
    </w:p>
    <w:p w:rsidR="00B215C0" w:rsidRDefault="00B215C0" w:rsidP="00206B8F">
      <w:pPr>
        <w:ind w:firstLine="850"/>
        <w:jc w:val="both"/>
        <w:rPr>
          <w:rFonts w:ascii="Arial" w:hAnsi="Arial" w:cs="Arial"/>
          <w:sz w:val="24"/>
          <w:szCs w:val="24"/>
        </w:rPr>
      </w:pPr>
      <w:r>
        <w:rPr>
          <w:rFonts w:ascii="Arial" w:hAnsi="Arial" w:cs="Arial"/>
          <w:sz w:val="24"/>
          <w:szCs w:val="24"/>
        </w:rPr>
        <w:t xml:space="preserve">2. (изм. - ДВ, бр. 74 от 2009 г., в сила от 15.09.2009 г., изм. - ДВ, бр. 68 от 2013 г., в сила от 02.08.2013 г.) представител на Министерството на образованието и науката; </w:t>
      </w:r>
    </w:p>
    <w:p w:rsidR="00B215C0" w:rsidRDefault="00B215C0" w:rsidP="00206B8F">
      <w:pPr>
        <w:ind w:firstLine="850"/>
        <w:jc w:val="both"/>
        <w:rPr>
          <w:rFonts w:ascii="Arial" w:hAnsi="Arial" w:cs="Arial"/>
          <w:sz w:val="24"/>
          <w:szCs w:val="24"/>
        </w:rPr>
      </w:pPr>
    </w:p>
    <w:p w:rsidR="00B215C0" w:rsidRDefault="00B215C0" w:rsidP="00206B8F">
      <w:pPr>
        <w:jc w:val="both"/>
        <w:rPr>
          <w:color w:val="0070C0"/>
          <w:sz w:val="28"/>
          <w:szCs w:val="28"/>
        </w:rPr>
      </w:pPr>
      <w:r>
        <w:rPr>
          <w:color w:val="0070C0"/>
          <w:sz w:val="28"/>
          <w:szCs w:val="28"/>
        </w:rPr>
        <w:t>В чл. 11, ал. 2, в т. 2 вместо думите „представител на“ се заместват с „педагог, определен от“ след което изречението продължава, а в т. 3 думата „трима“ се замества с „двама“.</w:t>
      </w: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 xml:space="preserve">3. трима представители, определени от Националния съвет за кино; </w:t>
      </w:r>
    </w:p>
    <w:p w:rsidR="00B215C0" w:rsidRDefault="00B215C0" w:rsidP="00206B8F">
      <w:pPr>
        <w:ind w:firstLine="850"/>
        <w:jc w:val="both"/>
        <w:rPr>
          <w:rFonts w:ascii="Arial" w:hAnsi="Arial" w:cs="Arial"/>
          <w:sz w:val="24"/>
          <w:szCs w:val="24"/>
        </w:rPr>
      </w:pPr>
      <w:r>
        <w:rPr>
          <w:rFonts w:ascii="Arial" w:hAnsi="Arial" w:cs="Arial"/>
          <w:sz w:val="24"/>
          <w:szCs w:val="24"/>
        </w:rPr>
        <w:t>4. представител, определен от агенцията;</w:t>
      </w:r>
    </w:p>
    <w:p w:rsidR="00B215C0" w:rsidRDefault="00B215C0" w:rsidP="00206B8F">
      <w:pPr>
        <w:ind w:firstLine="850"/>
        <w:jc w:val="both"/>
        <w:rPr>
          <w:rFonts w:ascii="Arial" w:hAnsi="Arial" w:cs="Arial"/>
          <w:sz w:val="24"/>
          <w:szCs w:val="24"/>
        </w:rPr>
      </w:pPr>
      <w:r>
        <w:rPr>
          <w:rFonts w:ascii="Arial" w:hAnsi="Arial" w:cs="Arial"/>
          <w:sz w:val="24"/>
          <w:szCs w:val="24"/>
        </w:rPr>
        <w:t>5. психолог.</w:t>
      </w:r>
    </w:p>
    <w:p w:rsidR="00B215C0" w:rsidRDefault="00B215C0" w:rsidP="00206B8F">
      <w:pPr>
        <w:ind w:firstLine="720"/>
        <w:jc w:val="both"/>
        <w:rPr>
          <w:rFonts w:ascii="Arial" w:hAnsi="Arial" w:cs="Arial"/>
          <w:sz w:val="24"/>
          <w:szCs w:val="24"/>
        </w:rPr>
      </w:pPr>
      <w:r>
        <w:rPr>
          <w:rFonts w:ascii="Arial" w:hAnsi="Arial" w:cs="Arial"/>
          <w:sz w:val="24"/>
          <w:szCs w:val="24"/>
        </w:rPr>
        <w:t>(3) Националната комисия за категоризация на филми предлага на изпълнителния директор на агенцията категория за всеки филм, подлежащ на разпространение и/или показ на територията на Република България.</w:t>
      </w:r>
    </w:p>
    <w:p w:rsidR="00B215C0" w:rsidRDefault="00B215C0" w:rsidP="00206B8F">
      <w:pPr>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b/>
          <w:bCs/>
          <w:sz w:val="24"/>
          <w:szCs w:val="24"/>
        </w:rPr>
        <w:t>Чл. 12.</w:t>
      </w:r>
      <w:r>
        <w:rPr>
          <w:rFonts w:ascii="Arial" w:hAnsi="Arial" w:cs="Arial"/>
          <w:sz w:val="24"/>
          <w:szCs w:val="24"/>
        </w:rPr>
        <w:t xml:space="preserve"> (1) Националната техническа комисия се назначава със заповед на изпълнителния директор на агенцията за срок две години. Тя се състои от 5 членове, от които:</w:t>
      </w:r>
    </w:p>
    <w:p w:rsidR="00B215C0" w:rsidRDefault="00B215C0" w:rsidP="00206B8F">
      <w:pPr>
        <w:ind w:firstLine="850"/>
        <w:jc w:val="both"/>
        <w:rPr>
          <w:rFonts w:ascii="Arial" w:hAnsi="Arial" w:cs="Arial"/>
          <w:sz w:val="24"/>
          <w:szCs w:val="24"/>
        </w:rPr>
      </w:pPr>
      <w:r>
        <w:rPr>
          <w:rFonts w:ascii="Arial" w:hAnsi="Arial" w:cs="Arial"/>
          <w:sz w:val="24"/>
          <w:szCs w:val="24"/>
        </w:rPr>
        <w:t>1. двама експерти по изображение;</w:t>
      </w:r>
    </w:p>
    <w:p w:rsidR="00B215C0" w:rsidRDefault="00B215C0" w:rsidP="00206B8F">
      <w:pPr>
        <w:ind w:firstLine="850"/>
        <w:jc w:val="both"/>
        <w:rPr>
          <w:rFonts w:ascii="Arial" w:hAnsi="Arial" w:cs="Arial"/>
          <w:sz w:val="24"/>
          <w:szCs w:val="24"/>
        </w:rPr>
      </w:pPr>
      <w:r>
        <w:rPr>
          <w:rFonts w:ascii="Arial" w:hAnsi="Arial" w:cs="Arial"/>
          <w:sz w:val="24"/>
          <w:szCs w:val="24"/>
        </w:rPr>
        <w:t>2. двама експерти по звук;</w:t>
      </w:r>
    </w:p>
    <w:p w:rsidR="00B215C0" w:rsidRDefault="00B215C0" w:rsidP="00206B8F">
      <w:pPr>
        <w:ind w:firstLine="850"/>
        <w:jc w:val="both"/>
        <w:rPr>
          <w:rFonts w:ascii="Arial" w:hAnsi="Arial" w:cs="Arial"/>
          <w:sz w:val="24"/>
          <w:szCs w:val="24"/>
        </w:rPr>
      </w:pPr>
      <w:r>
        <w:rPr>
          <w:rFonts w:ascii="Arial" w:hAnsi="Arial" w:cs="Arial"/>
          <w:sz w:val="24"/>
          <w:szCs w:val="24"/>
        </w:rPr>
        <w:t>3. експерт по кино- и видеотехника.</w:t>
      </w:r>
    </w:p>
    <w:p w:rsidR="00B215C0" w:rsidRDefault="00B215C0" w:rsidP="00206B8F">
      <w:pPr>
        <w:ind w:firstLine="850"/>
        <w:jc w:val="both"/>
        <w:rPr>
          <w:rFonts w:ascii="Arial" w:hAnsi="Arial" w:cs="Arial"/>
          <w:sz w:val="24"/>
          <w:szCs w:val="24"/>
        </w:rPr>
      </w:pPr>
      <w:r>
        <w:rPr>
          <w:rFonts w:ascii="Arial" w:hAnsi="Arial" w:cs="Arial"/>
          <w:sz w:val="24"/>
          <w:szCs w:val="24"/>
        </w:rPr>
        <w:t>(2) Националната техническа комисия оценява техническото качество на завършените филми, получили държавно подпомагане по реда на този закон.</w:t>
      </w:r>
    </w:p>
    <w:p w:rsidR="00B215C0" w:rsidRDefault="00B215C0" w:rsidP="00206B8F">
      <w:pPr>
        <w:ind w:firstLine="850"/>
        <w:jc w:val="both"/>
        <w:rPr>
          <w:rFonts w:ascii="Arial" w:hAnsi="Arial" w:cs="Arial"/>
          <w:sz w:val="24"/>
          <w:szCs w:val="24"/>
        </w:rPr>
      </w:pPr>
    </w:p>
    <w:p w:rsidR="00B215C0" w:rsidRDefault="00B215C0" w:rsidP="00206B8F">
      <w:pPr>
        <w:jc w:val="both"/>
        <w:rPr>
          <w:color w:val="0070C0"/>
          <w:sz w:val="28"/>
          <w:szCs w:val="28"/>
        </w:rPr>
      </w:pPr>
      <w:r>
        <w:rPr>
          <w:color w:val="0070C0"/>
          <w:sz w:val="28"/>
          <w:szCs w:val="28"/>
        </w:rPr>
        <w:t>Създава се нов чл.12а със следното съдържание: „(1) Националната комисия за промоции и фестивали се създава със заповед на изпълнителния директор на агенцията за срок от две години. Тя се състои от трима членове, от които двама представители, определени от Националния съвет за кино и  един представител, определен от изпълнителния директор.</w:t>
      </w:r>
    </w:p>
    <w:p w:rsidR="00B215C0" w:rsidRDefault="00B215C0" w:rsidP="00206B8F">
      <w:pPr>
        <w:jc w:val="both"/>
        <w:rPr>
          <w:color w:val="0070C0"/>
          <w:sz w:val="28"/>
          <w:szCs w:val="28"/>
        </w:rPr>
      </w:pPr>
      <w:r>
        <w:rPr>
          <w:color w:val="0070C0"/>
          <w:sz w:val="28"/>
          <w:szCs w:val="28"/>
        </w:rPr>
        <w:t>(2) Комисията  разглежда предложенията за промоции на български филми на международни филмови фестивали, изброени в приет от Националния съвет за кино списък,  оценява ги съгласно критериите по чл. 27, ал. 1 и ал. 2 и класира постъпилите предложения с мотивирано решение.</w:t>
      </w:r>
    </w:p>
    <w:p w:rsidR="00B215C0" w:rsidRDefault="00B215C0" w:rsidP="00206B8F">
      <w:pPr>
        <w:jc w:val="both"/>
        <w:rPr>
          <w:color w:val="0070C0"/>
          <w:sz w:val="28"/>
          <w:szCs w:val="28"/>
        </w:rPr>
      </w:pPr>
      <w:r>
        <w:rPr>
          <w:color w:val="0070C0"/>
          <w:sz w:val="28"/>
          <w:szCs w:val="28"/>
        </w:rPr>
        <w:t xml:space="preserve"> (3) Комисията разглежда и оценява постъпилите предложения за организиране на международни и национални кинофестивали, седмици и панорами на българското кино съобразно критериите по чл. 27, ал. 1, т.1 и т. 2 и се произнася с мотивирано решение. “</w:t>
      </w:r>
    </w:p>
    <w:p w:rsidR="00B215C0" w:rsidRDefault="00B215C0" w:rsidP="00206B8F">
      <w:pPr>
        <w:ind w:firstLine="850"/>
        <w:jc w:val="both"/>
        <w:rPr>
          <w:rFonts w:ascii="Arial" w:hAnsi="Arial" w:cs="Arial"/>
          <w:sz w:val="24"/>
          <w:szCs w:val="24"/>
        </w:rPr>
      </w:pPr>
    </w:p>
    <w:p w:rsidR="00B215C0" w:rsidRDefault="00B215C0" w:rsidP="00206B8F">
      <w:pPr>
        <w:rPr>
          <w:rFonts w:ascii="Arial" w:hAnsi="Arial" w:cs="Arial"/>
          <w:b/>
          <w:bCs/>
          <w:sz w:val="24"/>
          <w:szCs w:val="24"/>
        </w:rPr>
      </w:pPr>
    </w:p>
    <w:p w:rsidR="00B215C0" w:rsidRDefault="00B215C0" w:rsidP="00206B8F">
      <w:pPr>
        <w:ind w:firstLine="850"/>
        <w:jc w:val="both"/>
        <w:rPr>
          <w:rFonts w:ascii="Arial" w:hAnsi="Arial" w:cs="Arial"/>
          <w:sz w:val="24"/>
          <w:szCs w:val="24"/>
        </w:rPr>
      </w:pPr>
      <w:r>
        <w:rPr>
          <w:rFonts w:ascii="Arial" w:hAnsi="Arial" w:cs="Arial"/>
          <w:b/>
          <w:bCs/>
          <w:sz w:val="24"/>
          <w:szCs w:val="24"/>
        </w:rPr>
        <w:t>Чл. 13.</w:t>
      </w:r>
      <w:r>
        <w:rPr>
          <w:rFonts w:ascii="Arial" w:hAnsi="Arial" w:cs="Arial"/>
          <w:sz w:val="24"/>
          <w:szCs w:val="24"/>
        </w:rPr>
        <w:t xml:space="preserve"> (1) Финансовата комисия се назначава за срок две години със заповед на изпълнителния директор на агенцията. Тя се състои от 7 членове с доказан опит в организацията и финансирането на филмопроизводството, от които:</w:t>
      </w:r>
    </w:p>
    <w:p w:rsidR="00B215C0" w:rsidRDefault="00B215C0" w:rsidP="00206B8F">
      <w:pPr>
        <w:ind w:firstLine="850"/>
        <w:jc w:val="both"/>
        <w:rPr>
          <w:rFonts w:ascii="Arial" w:hAnsi="Arial" w:cs="Arial"/>
          <w:sz w:val="24"/>
          <w:szCs w:val="24"/>
        </w:rPr>
      </w:pPr>
    </w:p>
    <w:p w:rsidR="00B215C0" w:rsidRDefault="00B215C0" w:rsidP="00206B8F">
      <w:pPr>
        <w:jc w:val="both"/>
        <w:rPr>
          <w:rFonts w:ascii="Arial" w:hAnsi="Arial" w:cs="Arial"/>
          <w:sz w:val="24"/>
          <w:szCs w:val="24"/>
        </w:rPr>
      </w:pPr>
      <w:r>
        <w:rPr>
          <w:color w:val="0070C0"/>
          <w:sz w:val="28"/>
          <w:szCs w:val="28"/>
        </w:rPr>
        <w:t>В чл. 13, ал. 1 цифрата „7“ се заменя с цифрата „5“.</w:t>
      </w:r>
    </w:p>
    <w:p w:rsidR="00B215C0" w:rsidRDefault="00B215C0" w:rsidP="00206B8F">
      <w:pPr>
        <w:ind w:firstLine="720"/>
        <w:jc w:val="both"/>
        <w:rPr>
          <w:rFonts w:ascii="Arial" w:hAnsi="Arial" w:cs="Arial"/>
          <w:sz w:val="24"/>
          <w:szCs w:val="24"/>
          <w:lang w:val="en-US"/>
        </w:rPr>
      </w:pPr>
    </w:p>
    <w:p w:rsidR="00B215C0" w:rsidRDefault="00B215C0" w:rsidP="00206B8F">
      <w:pPr>
        <w:ind w:firstLine="720"/>
        <w:jc w:val="both"/>
        <w:rPr>
          <w:rFonts w:ascii="Arial" w:hAnsi="Arial" w:cs="Arial"/>
          <w:sz w:val="24"/>
          <w:szCs w:val="24"/>
        </w:rPr>
      </w:pPr>
      <w:r>
        <w:rPr>
          <w:rFonts w:ascii="Arial" w:hAnsi="Arial" w:cs="Arial"/>
          <w:sz w:val="24"/>
          <w:szCs w:val="24"/>
          <w:lang w:val="en-US"/>
        </w:rPr>
        <w:t>1.</w:t>
      </w:r>
      <w:r>
        <w:rPr>
          <w:rFonts w:ascii="Arial" w:hAnsi="Arial" w:cs="Arial"/>
          <w:sz w:val="24"/>
          <w:szCs w:val="24"/>
        </w:rPr>
        <w:t xml:space="preserve"> (изм. - ДВ, бр. 98 от 2007 г. в сила от 01.01.2008 г.) четиримапредставители, определени от професионалните сдружения и юридическите лица с нестопанска цел в областта на филмовата индустрия;</w:t>
      </w:r>
    </w:p>
    <w:p w:rsidR="00B215C0" w:rsidRDefault="00B215C0" w:rsidP="00206B8F">
      <w:pPr>
        <w:ind w:firstLine="850"/>
        <w:jc w:val="both"/>
        <w:rPr>
          <w:rFonts w:ascii="Arial" w:hAnsi="Arial" w:cs="Arial"/>
          <w:sz w:val="24"/>
          <w:szCs w:val="24"/>
        </w:rPr>
      </w:pPr>
    </w:p>
    <w:p w:rsidR="00B215C0" w:rsidRDefault="00B215C0" w:rsidP="00206B8F">
      <w:pPr>
        <w:jc w:val="both"/>
        <w:rPr>
          <w:rFonts w:ascii="Arial" w:hAnsi="Arial" w:cs="Arial"/>
          <w:sz w:val="24"/>
          <w:szCs w:val="24"/>
        </w:rPr>
      </w:pPr>
      <w:r>
        <w:rPr>
          <w:color w:val="0070C0"/>
          <w:sz w:val="28"/>
          <w:szCs w:val="28"/>
        </w:rPr>
        <w:t>В  т.1 думата „четирима“ се заменя с „трима“.</w:t>
      </w: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2. представител на Българската национална телевизия;</w:t>
      </w:r>
    </w:p>
    <w:p w:rsidR="00B215C0" w:rsidRDefault="00B215C0" w:rsidP="00206B8F">
      <w:pPr>
        <w:ind w:firstLine="850"/>
        <w:jc w:val="both"/>
        <w:rPr>
          <w:rFonts w:ascii="Arial" w:hAnsi="Arial" w:cs="Arial"/>
          <w:sz w:val="24"/>
          <w:szCs w:val="24"/>
        </w:rPr>
      </w:pPr>
    </w:p>
    <w:p w:rsidR="00B215C0" w:rsidRDefault="00B215C0" w:rsidP="00206B8F">
      <w:pPr>
        <w:jc w:val="both"/>
        <w:rPr>
          <w:color w:val="0070C0"/>
          <w:sz w:val="28"/>
          <w:szCs w:val="28"/>
        </w:rPr>
      </w:pPr>
      <w:r>
        <w:rPr>
          <w:color w:val="0070C0"/>
          <w:sz w:val="28"/>
          <w:szCs w:val="28"/>
        </w:rPr>
        <w:t>Т. 2 се отменя.</w:t>
      </w: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3. (изм. - ДВ, бр. 28 от 2005 г., изм. - ДВ, бр. 94 от 2005 г., в сила от 25.11.2005 г.) представител на Министерството на културата;</w:t>
      </w:r>
    </w:p>
    <w:p w:rsidR="00B215C0" w:rsidRDefault="00B215C0" w:rsidP="00206B8F">
      <w:pPr>
        <w:ind w:firstLine="850"/>
        <w:jc w:val="both"/>
        <w:rPr>
          <w:rFonts w:ascii="Arial" w:hAnsi="Arial" w:cs="Arial"/>
          <w:sz w:val="24"/>
          <w:szCs w:val="24"/>
        </w:rPr>
      </w:pPr>
      <w:r>
        <w:rPr>
          <w:rFonts w:ascii="Arial" w:hAnsi="Arial" w:cs="Arial"/>
          <w:sz w:val="24"/>
          <w:szCs w:val="24"/>
        </w:rPr>
        <w:t>4. представител на агенцията.</w:t>
      </w:r>
    </w:p>
    <w:p w:rsidR="00B215C0" w:rsidRDefault="00B215C0" w:rsidP="00206B8F">
      <w:pPr>
        <w:ind w:firstLine="850"/>
        <w:jc w:val="both"/>
        <w:rPr>
          <w:rFonts w:ascii="Arial" w:hAnsi="Arial" w:cs="Arial"/>
          <w:sz w:val="24"/>
          <w:szCs w:val="24"/>
        </w:rPr>
      </w:pPr>
      <w:r>
        <w:rPr>
          <w:rFonts w:ascii="Arial" w:hAnsi="Arial" w:cs="Arial"/>
          <w:sz w:val="24"/>
          <w:szCs w:val="24"/>
        </w:rPr>
        <w:t>(2) (Изм. - ДВ, бр. 98 от 2007 г., в сила от 01.01.2008 г.) Финансовата комисия извършва експертна оценка съгласно критериите по чл. 27, ал. 1, т. 2, 3 и 4 и предлага на изпълнителния директор на агенцията размера на държавното подпомагане за всеки отделен проект за филмопроизводство, за разпространение, за промоция и за кинопоказ.</w:t>
      </w:r>
    </w:p>
    <w:p w:rsidR="00B215C0" w:rsidRDefault="00B215C0" w:rsidP="00206B8F">
      <w:pPr>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b/>
          <w:bCs/>
          <w:sz w:val="24"/>
          <w:szCs w:val="24"/>
        </w:rPr>
        <w:t>Чл. 14.</w:t>
      </w:r>
      <w:r>
        <w:rPr>
          <w:rFonts w:ascii="Arial" w:hAnsi="Arial" w:cs="Arial"/>
          <w:sz w:val="24"/>
          <w:szCs w:val="24"/>
        </w:rPr>
        <w:t xml:space="preserve"> (Изм. - ДВ, бр. 28 от 2005 г., изм. - ДВ, бр. 94 от 2005 г., в сила от 25.11.2005 г., изм. - ДВ, бр. 98 от 2007 г., в сила от 01.01.2008 г.) (1) Два месеца преди изтичане на мандата на всеки от органите по чл. 8, ал. 1 министърът на културата оповестява списък на професионалните сдружения и юридическите лица с нестопанска цел, осъществяващи дейност в областта на филмовата индустрия, както и техните квоти.</w:t>
      </w:r>
    </w:p>
    <w:p w:rsidR="00B215C0" w:rsidRDefault="00B215C0" w:rsidP="00206B8F">
      <w:pPr>
        <w:ind w:firstLine="850"/>
        <w:jc w:val="both"/>
        <w:rPr>
          <w:rFonts w:ascii="Arial" w:hAnsi="Arial" w:cs="Arial"/>
          <w:sz w:val="24"/>
          <w:szCs w:val="24"/>
        </w:rPr>
      </w:pPr>
    </w:p>
    <w:p w:rsidR="00B215C0" w:rsidRDefault="00B215C0" w:rsidP="00206B8F">
      <w:pPr>
        <w:jc w:val="both"/>
        <w:rPr>
          <w:color w:val="0070C0"/>
          <w:sz w:val="28"/>
          <w:szCs w:val="28"/>
        </w:rPr>
      </w:pPr>
      <w:r>
        <w:rPr>
          <w:color w:val="0070C0"/>
          <w:sz w:val="28"/>
          <w:szCs w:val="28"/>
        </w:rPr>
        <w:t xml:space="preserve">В чл. 14, ал. 1 изразът „всеки от органите по чл. 8, ал. 1“ се замества с „Националния съвет за кино и финансовата комисия“, след което изречението продължава. </w:t>
      </w: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(2) Едно и също лице не може да бъде предлагано в органите по чл. 10 за два последователни мандата.</w:t>
      </w:r>
    </w:p>
    <w:p w:rsidR="00B215C0" w:rsidRDefault="00B215C0" w:rsidP="00206B8F">
      <w:pPr>
        <w:jc w:val="both"/>
        <w:rPr>
          <w:color w:val="0070C0"/>
          <w:sz w:val="28"/>
          <w:szCs w:val="28"/>
        </w:rPr>
      </w:pPr>
    </w:p>
    <w:p w:rsidR="00B215C0" w:rsidRDefault="00B215C0" w:rsidP="00206B8F">
      <w:pPr>
        <w:jc w:val="both"/>
        <w:rPr>
          <w:color w:val="0070C0"/>
          <w:sz w:val="28"/>
          <w:szCs w:val="28"/>
        </w:rPr>
      </w:pPr>
      <w:r>
        <w:rPr>
          <w:color w:val="0070C0"/>
          <w:sz w:val="28"/>
          <w:szCs w:val="28"/>
        </w:rPr>
        <w:t>В чл. 14, ал. 2 изразът „в органите по чл. 10 за“  се замества с израза „за член на една и съща художествена комисия“, след което изречението продължава. В края на изречението вместо точка се поставя запетая и се добавя изречението: „Членовете на Националния съвет за кино не могат да се предлагат за повече от два последователни мандата.“</w:t>
      </w: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(3) Правомощията на членовете на орган по чл. 8, ал. 1 могат да бъдат прекратени предсрочно с подаване на оставка или при невъзможност да изпълняват задълженията си повече от три месеца, или при смърт.</w:t>
      </w:r>
    </w:p>
    <w:p w:rsidR="00B215C0" w:rsidRDefault="00B215C0" w:rsidP="00206B8F">
      <w:pPr>
        <w:ind w:firstLine="850"/>
        <w:jc w:val="both"/>
        <w:rPr>
          <w:rFonts w:ascii="Arial" w:hAnsi="Arial" w:cs="Arial"/>
          <w:sz w:val="24"/>
          <w:szCs w:val="24"/>
        </w:rPr>
      </w:pPr>
    </w:p>
    <w:p w:rsidR="00B215C0" w:rsidRDefault="00B215C0" w:rsidP="00206B8F">
      <w:pPr>
        <w:jc w:val="both"/>
        <w:rPr>
          <w:rFonts w:ascii="Arial" w:hAnsi="Arial" w:cs="Arial"/>
          <w:color w:val="0070C0"/>
          <w:sz w:val="24"/>
          <w:szCs w:val="24"/>
        </w:rPr>
      </w:pPr>
      <w:r>
        <w:rPr>
          <w:color w:val="0070C0"/>
          <w:sz w:val="28"/>
          <w:szCs w:val="28"/>
        </w:rPr>
        <w:t>В чл. 14, ал. 3 след думата „оставка“ отпада  „или“ и се поставя на негово място запетая, след което изречението продължава, а в края на текста вместо точка се поставя запетая и се добавя изразът „както и със заповед на изпълнителния директор при констатирани груби нарушения на задълженията му или когато се установи, че е заинтересован от оценката на даден проект и са налице основателни съмнения за неговата безпристрастност.“</w:t>
      </w: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(4) В случаите по ал. 3 в едномесечен срок изпълнителният директор на агенцията назначава нов член за срок до края на мандата на освободения член по предложение на професионалните сдружения и юридическите лица с нестопанска цел, оповестени и предложени по реда на ал. 1. В този случай сдруженията и юридическите лица по ал. 1 предлагат представител в 14-дневен срок.</w:t>
      </w:r>
    </w:p>
    <w:p w:rsidR="00B215C0" w:rsidRDefault="00B215C0" w:rsidP="00206B8F">
      <w:pPr>
        <w:ind w:firstLine="850"/>
        <w:jc w:val="both"/>
        <w:rPr>
          <w:rFonts w:ascii="Arial" w:hAnsi="Arial" w:cs="Arial"/>
          <w:sz w:val="24"/>
          <w:szCs w:val="24"/>
        </w:rPr>
      </w:pPr>
    </w:p>
    <w:p w:rsidR="00B215C0" w:rsidRDefault="00B215C0" w:rsidP="00206B8F">
      <w:pPr>
        <w:jc w:val="both"/>
        <w:rPr>
          <w:color w:val="0070C0"/>
          <w:sz w:val="28"/>
          <w:szCs w:val="28"/>
        </w:rPr>
      </w:pPr>
      <w:r>
        <w:rPr>
          <w:color w:val="0070C0"/>
          <w:sz w:val="28"/>
          <w:szCs w:val="28"/>
        </w:rPr>
        <w:t>В чл. 14, ал. 4 се изменя и придобива следното съдържание: „В случаите по ал.3 изпълнителният директор попълва със заповед състава на органа по чл.8, ал.1 до края на мандата на напусналия или освободения неин член съответно от списъка с направените предложения по ал. 1 или от списъка на номинираните по чл. 10, ал. 2.“</w:t>
      </w:r>
    </w:p>
    <w:p w:rsidR="00B215C0" w:rsidRDefault="00B215C0" w:rsidP="00206B8F">
      <w:pPr>
        <w:ind w:firstLine="850"/>
        <w:jc w:val="both"/>
        <w:rPr>
          <w:rFonts w:ascii="Arial" w:hAnsi="Arial" w:cs="Arial"/>
          <w:sz w:val="24"/>
          <w:szCs w:val="24"/>
        </w:rPr>
      </w:pPr>
    </w:p>
    <w:p w:rsidR="00B215C0" w:rsidRDefault="00B215C0" w:rsidP="00206B8F">
      <w:pPr>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b/>
          <w:bCs/>
          <w:sz w:val="24"/>
          <w:szCs w:val="24"/>
        </w:rPr>
        <w:t>Чл. 15.</w:t>
      </w:r>
      <w:r>
        <w:rPr>
          <w:rFonts w:ascii="Arial" w:hAnsi="Arial" w:cs="Arial"/>
          <w:sz w:val="24"/>
          <w:szCs w:val="24"/>
        </w:rPr>
        <w:t xml:space="preserve"> Редът за работата на националния съвет за кино и на националните комисии се урежда с устройствения правилник на агенцията по чл. 6, ал. 2.</w:t>
      </w:r>
    </w:p>
    <w:p w:rsidR="00B215C0" w:rsidRDefault="00B215C0" w:rsidP="00206B8F">
      <w:pPr>
        <w:ind w:firstLine="850"/>
        <w:jc w:val="both"/>
        <w:rPr>
          <w:rFonts w:ascii="Arial" w:hAnsi="Arial" w:cs="Arial"/>
          <w:sz w:val="24"/>
          <w:szCs w:val="24"/>
        </w:rPr>
      </w:pPr>
    </w:p>
    <w:p w:rsidR="00B215C0" w:rsidRDefault="00B215C0" w:rsidP="00206B8F">
      <w:pPr>
        <w:jc w:val="both"/>
        <w:rPr>
          <w:color w:val="0070C0"/>
          <w:sz w:val="28"/>
          <w:szCs w:val="28"/>
        </w:rPr>
      </w:pPr>
      <w:r>
        <w:rPr>
          <w:color w:val="0070C0"/>
          <w:sz w:val="28"/>
          <w:szCs w:val="28"/>
        </w:rPr>
        <w:t>Създава се нов чл. 15а със следното съдържание: „Чл. 15а (1) Изпълнителният директор на агенцията може да създава по конкретен повод временни комисии за решаване на определени въпроси.</w:t>
      </w:r>
    </w:p>
    <w:p w:rsidR="00B215C0" w:rsidRDefault="00B215C0" w:rsidP="00206B8F">
      <w:pPr>
        <w:jc w:val="both"/>
        <w:rPr>
          <w:color w:val="0070C0"/>
          <w:sz w:val="28"/>
          <w:szCs w:val="28"/>
        </w:rPr>
      </w:pPr>
      <w:r>
        <w:rPr>
          <w:color w:val="0070C0"/>
          <w:sz w:val="28"/>
          <w:szCs w:val="28"/>
        </w:rPr>
        <w:t>(2) В заповедта се определя състава на временната комисия, кръга от въпроси, които да обсъди и срока за произнасяне.“</w:t>
      </w:r>
    </w:p>
    <w:p w:rsidR="00B215C0" w:rsidRDefault="00B215C0" w:rsidP="00206B8F">
      <w:pPr>
        <w:ind w:firstLine="850"/>
        <w:jc w:val="both"/>
        <w:rPr>
          <w:rFonts w:ascii="Arial" w:hAnsi="Arial" w:cs="Arial"/>
          <w:sz w:val="24"/>
          <w:szCs w:val="24"/>
        </w:rPr>
      </w:pPr>
    </w:p>
    <w:p w:rsidR="00B215C0" w:rsidRDefault="00B215C0" w:rsidP="00206B8F">
      <w:pPr>
        <w:spacing w:before="240" w:after="240"/>
        <w:jc w:val="center"/>
        <w:rPr>
          <w:rFonts w:ascii="Arial" w:hAnsi="Arial" w:cs="Arial"/>
          <w:sz w:val="24"/>
          <w:szCs w:val="24"/>
        </w:rPr>
      </w:pPr>
      <w:r>
        <w:rPr>
          <w:rFonts w:ascii="Arial" w:hAnsi="Arial" w:cs="Arial"/>
          <w:b/>
          <w:bCs/>
          <w:sz w:val="24"/>
          <w:szCs w:val="24"/>
        </w:rPr>
        <w:t>Глава трета.</w:t>
      </w:r>
      <w:r>
        <w:rPr>
          <w:rFonts w:ascii="Arial" w:hAnsi="Arial" w:cs="Arial"/>
          <w:b/>
          <w:bCs/>
          <w:sz w:val="24"/>
          <w:szCs w:val="24"/>
        </w:rPr>
        <w:br/>
        <w:t>ФИНАНСИРАНЕ</w:t>
      </w:r>
    </w:p>
    <w:p w:rsidR="00B215C0" w:rsidRDefault="00B215C0" w:rsidP="00206B8F">
      <w:pPr>
        <w:spacing w:before="240" w:after="240"/>
        <w:jc w:val="center"/>
        <w:rPr>
          <w:rFonts w:ascii="Arial" w:hAnsi="Arial" w:cs="Arial"/>
          <w:sz w:val="24"/>
          <w:szCs w:val="24"/>
        </w:rPr>
      </w:pPr>
      <w:r>
        <w:rPr>
          <w:rFonts w:ascii="Arial" w:hAnsi="Arial" w:cs="Arial"/>
          <w:b/>
          <w:bCs/>
          <w:sz w:val="24"/>
          <w:szCs w:val="24"/>
        </w:rPr>
        <w:t>Раздел I.</w:t>
      </w:r>
      <w:r>
        <w:rPr>
          <w:rFonts w:ascii="Arial" w:hAnsi="Arial" w:cs="Arial"/>
          <w:b/>
          <w:bCs/>
          <w:sz w:val="24"/>
          <w:szCs w:val="24"/>
        </w:rPr>
        <w:br/>
        <w:t>Приходи</w:t>
      </w:r>
    </w:p>
    <w:p w:rsidR="00B215C0" w:rsidRDefault="00B215C0" w:rsidP="00206B8F">
      <w:pPr>
        <w:ind w:firstLine="850"/>
        <w:jc w:val="both"/>
        <w:rPr>
          <w:rFonts w:ascii="Arial" w:hAnsi="Arial" w:cs="Arial"/>
          <w:sz w:val="24"/>
          <w:szCs w:val="24"/>
        </w:rPr>
      </w:pPr>
      <w:r>
        <w:rPr>
          <w:rFonts w:ascii="Arial" w:hAnsi="Arial" w:cs="Arial"/>
          <w:b/>
          <w:bCs/>
          <w:sz w:val="24"/>
          <w:szCs w:val="24"/>
        </w:rPr>
        <w:t>Чл. 16.</w:t>
      </w:r>
      <w:r>
        <w:rPr>
          <w:rFonts w:ascii="Arial" w:hAnsi="Arial" w:cs="Arial"/>
          <w:sz w:val="24"/>
          <w:szCs w:val="24"/>
        </w:rPr>
        <w:t xml:space="preserve"> (1) (Изм. - ДВ, бр. 28 от 2005 г., изм. - ДВ, бр. 94 от 2005 г., в сила от 25.11.2005 г., отм. - ДВ, бр. 15 от 2013 г., в сила от 01.01.2014 г.) </w:t>
      </w:r>
    </w:p>
    <w:p w:rsidR="00B215C0" w:rsidRDefault="00B215C0" w:rsidP="00206B8F">
      <w:pPr>
        <w:ind w:firstLine="850"/>
        <w:jc w:val="both"/>
        <w:rPr>
          <w:rFonts w:ascii="Arial" w:hAnsi="Arial" w:cs="Arial"/>
          <w:sz w:val="24"/>
          <w:szCs w:val="24"/>
        </w:rPr>
      </w:pPr>
      <w:r>
        <w:rPr>
          <w:rFonts w:ascii="Arial" w:hAnsi="Arial" w:cs="Arial"/>
          <w:sz w:val="24"/>
          <w:szCs w:val="24"/>
        </w:rPr>
        <w:t>(2) (Изм. - ДВ, бр. 28 от 2005 г., изм. - ДВ, бр. 94 от 2005 г., в сила от 25.11.2005 г.) Трансферът от бюджета на Министерството на културата за агенцията се определя с ежегодния закон за държавния бюджет на Република България.</w:t>
      </w:r>
    </w:p>
    <w:p w:rsidR="00B215C0" w:rsidRDefault="00B215C0" w:rsidP="00206B8F">
      <w:pPr>
        <w:ind w:firstLine="850"/>
        <w:jc w:val="both"/>
        <w:rPr>
          <w:rFonts w:ascii="Arial" w:hAnsi="Arial" w:cs="Arial"/>
          <w:sz w:val="24"/>
          <w:szCs w:val="24"/>
        </w:rPr>
      </w:pPr>
      <w:r>
        <w:rPr>
          <w:rFonts w:ascii="Arial" w:hAnsi="Arial" w:cs="Arial"/>
          <w:sz w:val="24"/>
          <w:szCs w:val="24"/>
        </w:rPr>
        <w:t>(3) Агенцията е администратор на следните приходи:</w:t>
      </w:r>
    </w:p>
    <w:p w:rsidR="00B215C0" w:rsidRDefault="00B215C0" w:rsidP="00206B8F">
      <w:pPr>
        <w:ind w:firstLine="850"/>
        <w:jc w:val="both"/>
        <w:rPr>
          <w:rFonts w:ascii="Arial" w:hAnsi="Arial" w:cs="Arial"/>
          <w:sz w:val="24"/>
          <w:szCs w:val="24"/>
        </w:rPr>
      </w:pPr>
      <w:r>
        <w:rPr>
          <w:rFonts w:ascii="Arial" w:hAnsi="Arial" w:cs="Arial"/>
          <w:sz w:val="24"/>
          <w:szCs w:val="24"/>
        </w:rPr>
        <w:t>1. такси, събирани по този закон;</w:t>
      </w:r>
    </w:p>
    <w:p w:rsidR="00B215C0" w:rsidRDefault="00B215C0" w:rsidP="00206B8F">
      <w:pPr>
        <w:ind w:firstLine="850"/>
        <w:jc w:val="both"/>
        <w:rPr>
          <w:rFonts w:ascii="Arial" w:hAnsi="Arial" w:cs="Arial"/>
          <w:sz w:val="24"/>
          <w:szCs w:val="24"/>
        </w:rPr>
      </w:pPr>
      <w:r>
        <w:rPr>
          <w:rFonts w:ascii="Arial" w:hAnsi="Arial" w:cs="Arial"/>
          <w:sz w:val="24"/>
          <w:szCs w:val="24"/>
        </w:rPr>
        <w:t>2. глоби и имуществени санкции по този закон;</w:t>
      </w:r>
    </w:p>
    <w:p w:rsidR="00B215C0" w:rsidRDefault="00B215C0" w:rsidP="00206B8F">
      <w:pPr>
        <w:ind w:firstLine="850"/>
        <w:jc w:val="both"/>
        <w:rPr>
          <w:rFonts w:ascii="Arial" w:hAnsi="Arial" w:cs="Arial"/>
          <w:sz w:val="24"/>
          <w:szCs w:val="24"/>
        </w:rPr>
      </w:pPr>
      <w:r>
        <w:rPr>
          <w:rFonts w:ascii="Arial" w:hAnsi="Arial" w:cs="Arial"/>
          <w:sz w:val="24"/>
          <w:szCs w:val="24"/>
        </w:rPr>
        <w:t>3. отстъпени продуцентски права върху български филми, когато са й предоставени по закон или с договор;</w:t>
      </w:r>
    </w:p>
    <w:p w:rsidR="00B215C0" w:rsidRDefault="00B215C0" w:rsidP="00206B8F">
      <w:pPr>
        <w:ind w:firstLine="850"/>
        <w:jc w:val="both"/>
        <w:rPr>
          <w:rFonts w:ascii="Arial" w:hAnsi="Arial" w:cs="Arial"/>
          <w:sz w:val="24"/>
          <w:szCs w:val="24"/>
        </w:rPr>
      </w:pPr>
      <w:r>
        <w:rPr>
          <w:rFonts w:ascii="Arial" w:hAnsi="Arial" w:cs="Arial"/>
          <w:sz w:val="24"/>
          <w:szCs w:val="24"/>
        </w:rPr>
        <w:t>4. приходи по изпълнението на договори за финансиране на производството, разпространението и показа на филми и други аудио-визуални произведения;</w:t>
      </w:r>
    </w:p>
    <w:p w:rsidR="00B215C0" w:rsidRDefault="00B215C0" w:rsidP="00206B8F">
      <w:pPr>
        <w:ind w:firstLine="850"/>
        <w:jc w:val="both"/>
        <w:rPr>
          <w:rFonts w:ascii="Arial" w:hAnsi="Arial" w:cs="Arial"/>
          <w:sz w:val="24"/>
          <w:szCs w:val="24"/>
        </w:rPr>
      </w:pPr>
    </w:p>
    <w:p w:rsidR="00B215C0" w:rsidRDefault="00B215C0" w:rsidP="00206B8F">
      <w:pPr>
        <w:jc w:val="both"/>
        <w:rPr>
          <w:color w:val="0070C0"/>
          <w:sz w:val="28"/>
          <w:szCs w:val="28"/>
        </w:rPr>
      </w:pPr>
      <w:r>
        <w:rPr>
          <w:color w:val="0070C0"/>
          <w:sz w:val="28"/>
          <w:szCs w:val="28"/>
        </w:rPr>
        <w:t>Чл. 16, чл. 3 т. 4 думите „финансиране на производството“ се заличават.</w:t>
      </w: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5. (нова - ДВ, бр. 98 от 2007 г., в сила от 01.01.2008 г.) средства от международни фондове и програми;</w:t>
      </w:r>
    </w:p>
    <w:p w:rsidR="00B215C0" w:rsidRDefault="00B215C0" w:rsidP="00206B8F">
      <w:pPr>
        <w:ind w:firstLine="850"/>
        <w:jc w:val="both"/>
        <w:rPr>
          <w:rFonts w:ascii="Arial" w:hAnsi="Arial" w:cs="Arial"/>
          <w:sz w:val="24"/>
          <w:szCs w:val="24"/>
        </w:rPr>
      </w:pPr>
      <w:r>
        <w:rPr>
          <w:rFonts w:ascii="Arial" w:hAnsi="Arial" w:cs="Arial"/>
          <w:sz w:val="24"/>
          <w:szCs w:val="24"/>
        </w:rPr>
        <w:t>6. (предишна т. 5 - ДВ, бр. 98 от 2007 г., в сила от 01.01.2008 г.) неустойки и лихви за неизпълнение на договори, по които агенцията е страна;</w:t>
      </w:r>
    </w:p>
    <w:p w:rsidR="00B215C0" w:rsidRDefault="00B215C0" w:rsidP="00206B8F">
      <w:pPr>
        <w:ind w:firstLine="850"/>
        <w:jc w:val="both"/>
        <w:rPr>
          <w:rFonts w:ascii="Arial" w:hAnsi="Arial" w:cs="Arial"/>
          <w:sz w:val="24"/>
          <w:szCs w:val="24"/>
        </w:rPr>
      </w:pPr>
      <w:r>
        <w:rPr>
          <w:rFonts w:ascii="Arial" w:hAnsi="Arial" w:cs="Arial"/>
          <w:sz w:val="24"/>
          <w:szCs w:val="24"/>
        </w:rPr>
        <w:t>7. (предишна т. 6, доп. - ДВ, бр. 98 от 2007 г., в сила от 01.01.2008 г.) дарения и завещания;</w:t>
      </w:r>
    </w:p>
    <w:p w:rsidR="00B215C0" w:rsidRDefault="00B215C0" w:rsidP="00206B8F">
      <w:pPr>
        <w:ind w:firstLine="850"/>
        <w:jc w:val="both"/>
        <w:rPr>
          <w:rFonts w:ascii="Arial" w:hAnsi="Arial" w:cs="Arial"/>
          <w:sz w:val="24"/>
          <w:szCs w:val="24"/>
        </w:rPr>
      </w:pPr>
      <w:r>
        <w:rPr>
          <w:rFonts w:ascii="Arial" w:hAnsi="Arial" w:cs="Arial"/>
          <w:sz w:val="24"/>
          <w:szCs w:val="24"/>
        </w:rPr>
        <w:t>8. (предишна т. 7 - ДВ, бр. 98 от 2007 г., в сила от 01.01.2008 г.) лихви по депозитите на собствени средства;</w:t>
      </w:r>
    </w:p>
    <w:p w:rsidR="00B215C0" w:rsidRDefault="00B215C0" w:rsidP="00206B8F">
      <w:pPr>
        <w:ind w:firstLine="850"/>
        <w:jc w:val="both"/>
        <w:rPr>
          <w:rFonts w:ascii="Arial" w:hAnsi="Arial" w:cs="Arial"/>
          <w:sz w:val="24"/>
          <w:szCs w:val="24"/>
        </w:rPr>
      </w:pPr>
      <w:r>
        <w:rPr>
          <w:rFonts w:ascii="Arial" w:hAnsi="Arial" w:cs="Arial"/>
          <w:sz w:val="24"/>
          <w:szCs w:val="24"/>
        </w:rPr>
        <w:t>9. (предишна т. 8, доп. - ДВ, бр. 98 от 2007 г., в сила от 01.01.2008 г.) други приходи, установени със закон или друг нормативен акт.</w:t>
      </w:r>
    </w:p>
    <w:p w:rsidR="00B215C0" w:rsidRDefault="00B215C0" w:rsidP="00206B8F">
      <w:pPr>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b/>
          <w:bCs/>
          <w:sz w:val="24"/>
          <w:szCs w:val="24"/>
        </w:rPr>
        <w:t>Чл. 17.</w:t>
      </w:r>
      <w:r>
        <w:rPr>
          <w:rFonts w:ascii="Arial" w:hAnsi="Arial" w:cs="Arial"/>
          <w:sz w:val="24"/>
          <w:szCs w:val="24"/>
        </w:rPr>
        <w:t xml:space="preserve"> (Изм. - ДВ, бр. 99 от 2010 г., в сила от 01.01.2011 г., изм. от ДВ, бр. 99 от 2010 г. е обявено за противоконституционно с РКС № 1 от 2011 г. - ДВ, бр. 31 от 2011 г.) Ежегодно в закона за държавния бюджет на Република България се предвижда:</w:t>
      </w:r>
    </w:p>
    <w:p w:rsidR="00B215C0" w:rsidRDefault="00B215C0" w:rsidP="00206B8F">
      <w:pPr>
        <w:ind w:firstLine="850"/>
        <w:jc w:val="both"/>
        <w:rPr>
          <w:rFonts w:ascii="Arial" w:hAnsi="Arial" w:cs="Arial"/>
          <w:sz w:val="24"/>
          <w:szCs w:val="24"/>
        </w:rPr>
      </w:pPr>
      <w:r>
        <w:rPr>
          <w:rFonts w:ascii="Arial" w:hAnsi="Arial" w:cs="Arial"/>
          <w:sz w:val="24"/>
          <w:szCs w:val="24"/>
        </w:rPr>
        <w:t>1. (изм. - ДВ, бр. 98 от 2007 г., в сила от 01.01.2009 г.) субсидия за агенцията, чийто годишен размер не може да бъде по-малък от сумата на средностатистическите бюджети за предходната година съответно на 7 игрални филма, 14 пълнометражни документални филма и 160 минути анимация;</w:t>
      </w:r>
    </w:p>
    <w:p w:rsidR="00B215C0" w:rsidRDefault="00B215C0" w:rsidP="00206B8F">
      <w:pPr>
        <w:ind w:firstLine="850"/>
        <w:jc w:val="both"/>
        <w:rPr>
          <w:rFonts w:ascii="Arial" w:hAnsi="Arial" w:cs="Arial"/>
          <w:sz w:val="24"/>
          <w:szCs w:val="24"/>
        </w:rPr>
      </w:pPr>
      <w:r>
        <w:rPr>
          <w:rFonts w:ascii="Arial" w:hAnsi="Arial" w:cs="Arial"/>
          <w:sz w:val="24"/>
          <w:szCs w:val="24"/>
        </w:rPr>
        <w:t>2. средства за членски внос в международни организации, фондове и програми в областта на филмовата индустрия, в които членува Република България;</w:t>
      </w:r>
    </w:p>
    <w:p w:rsidR="00B215C0" w:rsidRDefault="00B215C0" w:rsidP="00206B8F">
      <w:pPr>
        <w:ind w:firstLine="850"/>
        <w:jc w:val="both"/>
        <w:rPr>
          <w:rFonts w:ascii="Arial" w:hAnsi="Arial" w:cs="Arial"/>
          <w:sz w:val="24"/>
          <w:szCs w:val="24"/>
        </w:rPr>
      </w:pPr>
      <w:r>
        <w:rPr>
          <w:rFonts w:ascii="Arial" w:hAnsi="Arial" w:cs="Arial"/>
          <w:sz w:val="24"/>
          <w:szCs w:val="24"/>
        </w:rPr>
        <w:t>3. средства за издръжка на агенцията.</w:t>
      </w:r>
    </w:p>
    <w:p w:rsidR="00B215C0" w:rsidRDefault="00B215C0" w:rsidP="00206B8F">
      <w:pPr>
        <w:spacing w:before="240" w:after="240"/>
        <w:jc w:val="center"/>
        <w:rPr>
          <w:rFonts w:ascii="Arial" w:hAnsi="Arial" w:cs="Arial"/>
          <w:sz w:val="24"/>
          <w:szCs w:val="24"/>
        </w:rPr>
      </w:pPr>
      <w:r>
        <w:rPr>
          <w:rFonts w:ascii="Arial" w:hAnsi="Arial" w:cs="Arial"/>
          <w:b/>
          <w:bCs/>
          <w:sz w:val="24"/>
          <w:szCs w:val="24"/>
        </w:rPr>
        <w:t>Раздел II.</w:t>
      </w:r>
      <w:r>
        <w:rPr>
          <w:rFonts w:ascii="Arial" w:hAnsi="Arial" w:cs="Arial"/>
          <w:b/>
          <w:bCs/>
          <w:sz w:val="24"/>
          <w:szCs w:val="24"/>
        </w:rPr>
        <w:br/>
        <w:t>Разходи</w:t>
      </w:r>
    </w:p>
    <w:p w:rsidR="00B215C0" w:rsidRDefault="00B215C0" w:rsidP="00206B8F">
      <w:pPr>
        <w:ind w:firstLine="850"/>
        <w:jc w:val="both"/>
        <w:rPr>
          <w:rFonts w:ascii="Arial" w:hAnsi="Arial" w:cs="Arial"/>
          <w:sz w:val="24"/>
          <w:szCs w:val="24"/>
        </w:rPr>
      </w:pPr>
      <w:r>
        <w:rPr>
          <w:rFonts w:ascii="Arial" w:hAnsi="Arial" w:cs="Arial"/>
          <w:b/>
          <w:bCs/>
          <w:sz w:val="24"/>
          <w:szCs w:val="24"/>
        </w:rPr>
        <w:t>Чл. 18.</w:t>
      </w:r>
      <w:r>
        <w:rPr>
          <w:rFonts w:ascii="Arial" w:hAnsi="Arial" w:cs="Arial"/>
          <w:sz w:val="24"/>
          <w:szCs w:val="24"/>
        </w:rPr>
        <w:t xml:space="preserve"> (1) (Изм. - ДВ, бр. 98 от 2007 г., в сила от 01.01.2008 г.) Средствата, набрани по чл. 16, ал. 3 и чл. 17, т. 1, се разходват за държавно подпомагане на проекти в областта на производството, промоцията, разпространението и показа на български филми и на филми, създадени при условията на копродукция с държави, страни по Европейската конвенция за кинематографската копродукция, съставена в Страсбург на 2 октомври 1992 г. (ратифицирана със закон - ДВ, бр. 30 от 2004 г.) (ДВ, бр. 86 от 2004 г.), и с държави, с които Република България има сключени спогодби в областта на филмовата индустрия.</w:t>
      </w: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color w:val="0070C0"/>
          <w:sz w:val="24"/>
          <w:szCs w:val="24"/>
        </w:rPr>
      </w:pPr>
      <w:r>
        <w:rPr>
          <w:color w:val="0070C0"/>
          <w:sz w:val="28"/>
          <w:szCs w:val="28"/>
        </w:rPr>
        <w:t>В чл. 18, ал. 1 в края на изречението вместо точка се поставя запетая и се добавя следния израз: „както и за изпълнение на задълженията на агенцията по чл. 6, т. 5, т. 7 и т. 14 и за обезпечаване на процедурата по предоставяне на държавна помощ.“</w:t>
      </w: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(2) Средствата по ал. 1 се разпределят, както следва:</w:t>
      </w:r>
    </w:p>
    <w:p w:rsidR="00B215C0" w:rsidRDefault="00B215C0" w:rsidP="00206B8F">
      <w:pPr>
        <w:ind w:firstLine="850"/>
        <w:jc w:val="both"/>
        <w:rPr>
          <w:rFonts w:ascii="Arial" w:hAnsi="Arial" w:cs="Arial"/>
          <w:sz w:val="24"/>
          <w:szCs w:val="24"/>
        </w:rPr>
      </w:pPr>
      <w:r>
        <w:rPr>
          <w:rFonts w:ascii="Arial" w:hAnsi="Arial" w:cs="Arial"/>
          <w:sz w:val="24"/>
          <w:szCs w:val="24"/>
        </w:rPr>
        <w:t>1. не по-малко от 10 на сто - за финансиране по чл. 32;</w:t>
      </w:r>
    </w:p>
    <w:p w:rsidR="00B215C0" w:rsidRDefault="00B215C0" w:rsidP="00206B8F">
      <w:pPr>
        <w:jc w:val="both"/>
        <w:rPr>
          <w:rFonts w:ascii="Arial" w:hAnsi="Arial" w:cs="Arial"/>
          <w:sz w:val="24"/>
          <w:szCs w:val="24"/>
        </w:rPr>
      </w:pPr>
    </w:p>
    <w:p w:rsidR="00B215C0" w:rsidRDefault="00B215C0" w:rsidP="00206B8F">
      <w:pPr>
        <w:jc w:val="both"/>
        <w:rPr>
          <w:rFonts w:ascii="Arial" w:hAnsi="Arial" w:cs="Arial"/>
          <w:sz w:val="24"/>
          <w:szCs w:val="24"/>
        </w:rPr>
      </w:pPr>
      <w:r>
        <w:rPr>
          <w:color w:val="0070C0"/>
          <w:sz w:val="28"/>
          <w:szCs w:val="28"/>
        </w:rPr>
        <w:t>В чл. 18, ал. 2, т. 1 изразът „от 10“ се замества с „до 7.5“,</w:t>
      </w: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2. до 5 на сто - за финансиране по чл. 34;</w:t>
      </w:r>
    </w:p>
    <w:p w:rsidR="00B215C0" w:rsidRDefault="00B215C0" w:rsidP="00206B8F">
      <w:pPr>
        <w:jc w:val="both"/>
        <w:rPr>
          <w:rFonts w:ascii="Arial" w:hAnsi="Arial" w:cs="Arial"/>
          <w:color w:val="0070C0"/>
          <w:sz w:val="24"/>
          <w:szCs w:val="24"/>
        </w:rPr>
      </w:pPr>
    </w:p>
    <w:p w:rsidR="00B215C0" w:rsidRDefault="00B215C0" w:rsidP="00206B8F">
      <w:pPr>
        <w:jc w:val="both"/>
        <w:rPr>
          <w:rFonts w:ascii="Arial" w:hAnsi="Arial" w:cs="Arial"/>
          <w:sz w:val="24"/>
          <w:szCs w:val="24"/>
        </w:rPr>
      </w:pPr>
      <w:r>
        <w:rPr>
          <w:rFonts w:ascii="Arial" w:hAnsi="Arial" w:cs="Arial"/>
          <w:color w:val="0070C0"/>
          <w:sz w:val="24"/>
          <w:szCs w:val="24"/>
        </w:rPr>
        <w:t xml:space="preserve"> В </w:t>
      </w:r>
      <w:r>
        <w:rPr>
          <w:color w:val="0070C0"/>
          <w:sz w:val="28"/>
          <w:szCs w:val="28"/>
        </w:rPr>
        <w:t>т. 2  цифрата „5“ се замества с цифрата „7.5“.</w:t>
      </w: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3. (изм. - ДВ, бр. 98 от 2007 г., в сила от 01.01.2008 г.) не по-малко от 80 на сто - за финансиране по чл. 28, ал. 1;</w:t>
      </w:r>
    </w:p>
    <w:p w:rsidR="00B215C0" w:rsidRDefault="00B215C0" w:rsidP="00206B8F">
      <w:pPr>
        <w:ind w:firstLine="720"/>
        <w:jc w:val="both"/>
        <w:rPr>
          <w:rFonts w:ascii="Arial" w:hAnsi="Arial" w:cs="Arial"/>
          <w:sz w:val="24"/>
          <w:szCs w:val="24"/>
        </w:rPr>
      </w:pPr>
      <w:r>
        <w:rPr>
          <w:rFonts w:ascii="Arial" w:hAnsi="Arial" w:cs="Arial"/>
          <w:sz w:val="24"/>
          <w:szCs w:val="24"/>
        </w:rPr>
        <w:t>4. (нова - ДВ, бр. 98 от 2007 г., в сила от 01.01.2008 г.) до 5 на сто - за финансиране по чл. 30а.</w:t>
      </w:r>
    </w:p>
    <w:p w:rsidR="00B215C0" w:rsidRDefault="00B215C0" w:rsidP="00206B8F">
      <w:pPr>
        <w:ind w:firstLine="850"/>
        <w:jc w:val="both"/>
        <w:rPr>
          <w:rFonts w:ascii="Arial" w:hAnsi="Arial" w:cs="Arial"/>
          <w:sz w:val="24"/>
          <w:szCs w:val="24"/>
        </w:rPr>
      </w:pPr>
      <w:r>
        <w:rPr>
          <w:rFonts w:ascii="Arial" w:hAnsi="Arial" w:cs="Arial"/>
          <w:sz w:val="24"/>
          <w:szCs w:val="24"/>
        </w:rPr>
        <w:t>(3) Средствата по чл. 17, т. 2 се разходват целево и по предназначение.</w:t>
      </w:r>
    </w:p>
    <w:p w:rsidR="00B215C0" w:rsidRDefault="00B215C0" w:rsidP="00206B8F">
      <w:pPr>
        <w:ind w:firstLine="850"/>
        <w:jc w:val="both"/>
        <w:rPr>
          <w:rFonts w:ascii="Arial" w:hAnsi="Arial" w:cs="Arial"/>
          <w:sz w:val="24"/>
          <w:szCs w:val="24"/>
        </w:rPr>
      </w:pPr>
    </w:p>
    <w:p w:rsidR="00B215C0" w:rsidRDefault="00B215C0" w:rsidP="00206B8F">
      <w:pPr>
        <w:jc w:val="both"/>
        <w:rPr>
          <w:color w:val="0070C0"/>
          <w:sz w:val="28"/>
          <w:szCs w:val="28"/>
        </w:rPr>
      </w:pPr>
      <w:r>
        <w:rPr>
          <w:color w:val="0070C0"/>
          <w:sz w:val="28"/>
          <w:szCs w:val="28"/>
        </w:rPr>
        <w:t>В чл. 18, ал. 3 цифрата 2 се допълва с израз „и т. 3“, след което изречението продължава.</w:t>
      </w:r>
    </w:p>
    <w:p w:rsidR="00B215C0" w:rsidRDefault="00B215C0" w:rsidP="00206B8F">
      <w:pPr>
        <w:ind w:firstLine="850"/>
        <w:jc w:val="both"/>
        <w:rPr>
          <w:rFonts w:ascii="Arial" w:hAnsi="Arial" w:cs="Arial"/>
          <w:sz w:val="24"/>
          <w:szCs w:val="24"/>
        </w:rPr>
      </w:pPr>
    </w:p>
    <w:p w:rsidR="00B215C0" w:rsidRDefault="00B215C0" w:rsidP="00206B8F">
      <w:pPr>
        <w:spacing w:before="240" w:after="240"/>
        <w:jc w:val="center"/>
        <w:rPr>
          <w:rFonts w:ascii="Arial" w:hAnsi="Arial" w:cs="Arial"/>
          <w:sz w:val="24"/>
          <w:szCs w:val="24"/>
        </w:rPr>
      </w:pPr>
      <w:r>
        <w:rPr>
          <w:rFonts w:ascii="Arial" w:hAnsi="Arial" w:cs="Arial"/>
          <w:b/>
          <w:bCs/>
          <w:sz w:val="24"/>
          <w:szCs w:val="24"/>
        </w:rPr>
        <w:t>Глава четвърта.</w:t>
      </w:r>
      <w:r>
        <w:rPr>
          <w:rFonts w:ascii="Arial" w:hAnsi="Arial" w:cs="Arial"/>
          <w:b/>
          <w:bCs/>
          <w:sz w:val="24"/>
          <w:szCs w:val="24"/>
        </w:rPr>
        <w:br/>
        <w:t>РЕГИСТРАЦИЯ</w:t>
      </w:r>
    </w:p>
    <w:p w:rsidR="00B215C0" w:rsidRDefault="00B215C0" w:rsidP="00206B8F">
      <w:pPr>
        <w:ind w:firstLine="850"/>
        <w:jc w:val="both"/>
        <w:rPr>
          <w:rFonts w:ascii="Arial" w:hAnsi="Arial" w:cs="Arial"/>
          <w:sz w:val="24"/>
          <w:szCs w:val="24"/>
        </w:rPr>
      </w:pPr>
      <w:r>
        <w:rPr>
          <w:rFonts w:ascii="Arial" w:hAnsi="Arial" w:cs="Arial"/>
          <w:b/>
          <w:bCs/>
          <w:sz w:val="24"/>
          <w:szCs w:val="24"/>
        </w:rPr>
        <w:t>Чл. 19.</w:t>
      </w:r>
      <w:r>
        <w:rPr>
          <w:rFonts w:ascii="Arial" w:hAnsi="Arial" w:cs="Arial"/>
          <w:sz w:val="24"/>
          <w:szCs w:val="24"/>
        </w:rPr>
        <w:t xml:space="preserve"> (1) Агенцията създава и поддържа единен публичен регистър на:</w:t>
      </w:r>
    </w:p>
    <w:p w:rsidR="00B215C0" w:rsidRDefault="00B215C0" w:rsidP="00206B8F">
      <w:pPr>
        <w:ind w:firstLine="850"/>
        <w:jc w:val="both"/>
        <w:rPr>
          <w:rFonts w:ascii="Arial" w:hAnsi="Arial" w:cs="Arial"/>
          <w:sz w:val="24"/>
          <w:szCs w:val="24"/>
        </w:rPr>
      </w:pPr>
      <w:r>
        <w:rPr>
          <w:rFonts w:ascii="Arial" w:hAnsi="Arial" w:cs="Arial"/>
          <w:sz w:val="24"/>
          <w:szCs w:val="24"/>
        </w:rPr>
        <w:t>1. (изм. - ДВ, бр. 98 от 2007 г., в сила от 01.01.2008 г.) филмовите продуценти;</w:t>
      </w:r>
    </w:p>
    <w:p w:rsidR="00B215C0" w:rsidRDefault="00B215C0" w:rsidP="00206B8F">
      <w:pPr>
        <w:ind w:firstLine="850"/>
        <w:jc w:val="both"/>
        <w:rPr>
          <w:rFonts w:ascii="Arial" w:hAnsi="Arial" w:cs="Arial"/>
          <w:sz w:val="24"/>
          <w:szCs w:val="24"/>
        </w:rPr>
      </w:pPr>
      <w:r>
        <w:rPr>
          <w:rFonts w:ascii="Arial" w:hAnsi="Arial" w:cs="Arial"/>
          <w:sz w:val="24"/>
          <w:szCs w:val="24"/>
        </w:rPr>
        <w:t>2. разпространителите на филми в Република България;</w:t>
      </w:r>
    </w:p>
    <w:p w:rsidR="00B215C0" w:rsidRDefault="00B215C0" w:rsidP="00206B8F">
      <w:pPr>
        <w:ind w:firstLine="850"/>
        <w:jc w:val="both"/>
        <w:rPr>
          <w:rFonts w:ascii="Arial" w:hAnsi="Arial" w:cs="Arial"/>
          <w:sz w:val="24"/>
          <w:szCs w:val="24"/>
        </w:rPr>
      </w:pPr>
      <w:r>
        <w:rPr>
          <w:rFonts w:ascii="Arial" w:hAnsi="Arial" w:cs="Arial"/>
          <w:sz w:val="24"/>
          <w:szCs w:val="24"/>
        </w:rPr>
        <w:t>3. лицата, осъществяващи показ на филми на територията на Република България;</w:t>
      </w:r>
    </w:p>
    <w:p w:rsidR="00B215C0" w:rsidRDefault="00B215C0" w:rsidP="00206B8F">
      <w:pPr>
        <w:ind w:firstLine="850"/>
        <w:jc w:val="both"/>
        <w:rPr>
          <w:rFonts w:ascii="Arial" w:hAnsi="Arial" w:cs="Arial"/>
          <w:sz w:val="24"/>
          <w:szCs w:val="24"/>
        </w:rPr>
      </w:pPr>
      <w:r>
        <w:rPr>
          <w:rFonts w:ascii="Arial" w:hAnsi="Arial" w:cs="Arial"/>
          <w:sz w:val="24"/>
          <w:szCs w:val="24"/>
        </w:rPr>
        <w:t>4. киносалоните в Република България;</w:t>
      </w:r>
    </w:p>
    <w:p w:rsidR="00B215C0" w:rsidRDefault="00B215C0" w:rsidP="00206B8F">
      <w:pPr>
        <w:ind w:firstLine="850"/>
        <w:jc w:val="both"/>
        <w:rPr>
          <w:rFonts w:ascii="Arial" w:hAnsi="Arial" w:cs="Arial"/>
          <w:sz w:val="24"/>
          <w:szCs w:val="24"/>
        </w:rPr>
      </w:pPr>
      <w:r>
        <w:rPr>
          <w:rFonts w:ascii="Arial" w:hAnsi="Arial" w:cs="Arial"/>
          <w:sz w:val="24"/>
          <w:szCs w:val="24"/>
        </w:rPr>
        <w:t>5. филмовите продукции, осъществявани от чуждестранни продуценти на територията на Република България, включително и копродукциите с български продуценти;</w:t>
      </w:r>
    </w:p>
    <w:p w:rsidR="00B215C0" w:rsidRDefault="00B215C0" w:rsidP="00206B8F">
      <w:pPr>
        <w:ind w:firstLine="850"/>
        <w:jc w:val="both"/>
        <w:rPr>
          <w:rFonts w:ascii="Arial" w:hAnsi="Arial" w:cs="Arial"/>
          <w:sz w:val="24"/>
          <w:szCs w:val="24"/>
        </w:rPr>
      </w:pPr>
      <w:r>
        <w:rPr>
          <w:rFonts w:ascii="Arial" w:hAnsi="Arial" w:cs="Arial"/>
          <w:sz w:val="24"/>
          <w:szCs w:val="24"/>
        </w:rPr>
        <w:t>6. филмите, получили виза за разпространение и показ в Република България;</w:t>
      </w:r>
    </w:p>
    <w:p w:rsidR="00B215C0" w:rsidRDefault="00B215C0" w:rsidP="00206B8F">
      <w:pPr>
        <w:ind w:firstLine="850"/>
        <w:jc w:val="both"/>
        <w:rPr>
          <w:rFonts w:ascii="Arial" w:hAnsi="Arial" w:cs="Arial"/>
          <w:sz w:val="24"/>
          <w:szCs w:val="24"/>
        </w:rPr>
      </w:pPr>
      <w:r>
        <w:rPr>
          <w:rFonts w:ascii="Arial" w:hAnsi="Arial" w:cs="Arial"/>
          <w:sz w:val="24"/>
          <w:szCs w:val="24"/>
        </w:rPr>
        <w:t>7. (нова - ДВ, бр. 98 от 2007 г., в сила от 01.01.2008 г.) филмите, създадени с подкрепата на агенцията или съвместно с Българската национална телевизия.</w:t>
      </w:r>
    </w:p>
    <w:p w:rsidR="00B215C0" w:rsidRDefault="00B215C0" w:rsidP="00206B8F">
      <w:pPr>
        <w:ind w:firstLine="850"/>
        <w:jc w:val="both"/>
        <w:rPr>
          <w:rFonts w:ascii="Arial" w:hAnsi="Arial" w:cs="Arial"/>
          <w:sz w:val="24"/>
          <w:szCs w:val="24"/>
        </w:rPr>
      </w:pPr>
      <w:r>
        <w:rPr>
          <w:rFonts w:ascii="Arial" w:hAnsi="Arial" w:cs="Arial"/>
          <w:sz w:val="24"/>
          <w:szCs w:val="24"/>
        </w:rPr>
        <w:t>(2) Продуцентът, съответно лицето, осъществяващо разпространение и/или показ, подава заявление по образец за регистрация по ал. 1, т. 1 - 5.</w:t>
      </w:r>
    </w:p>
    <w:p w:rsidR="00B215C0" w:rsidRDefault="00B215C0" w:rsidP="00206B8F">
      <w:pPr>
        <w:ind w:firstLine="850"/>
        <w:jc w:val="both"/>
        <w:rPr>
          <w:rFonts w:ascii="Arial" w:hAnsi="Arial" w:cs="Arial"/>
          <w:sz w:val="24"/>
          <w:szCs w:val="24"/>
        </w:rPr>
      </w:pPr>
      <w:r>
        <w:rPr>
          <w:rFonts w:ascii="Arial" w:hAnsi="Arial" w:cs="Arial"/>
          <w:sz w:val="24"/>
          <w:szCs w:val="24"/>
        </w:rPr>
        <w:t>(3) (Доп. - ДВ, бр. 98 от 2007 г., в сила от 01.01.2008 г.) Регистрацията по ал. 1, т. 6 и 7 се извършва служебно от агенцията.</w:t>
      </w:r>
    </w:p>
    <w:p w:rsidR="00B215C0" w:rsidRDefault="00B215C0" w:rsidP="00206B8F">
      <w:pPr>
        <w:ind w:firstLine="850"/>
        <w:jc w:val="both"/>
        <w:rPr>
          <w:rFonts w:ascii="Arial" w:hAnsi="Arial" w:cs="Arial"/>
          <w:sz w:val="24"/>
          <w:szCs w:val="24"/>
        </w:rPr>
      </w:pPr>
      <w:r>
        <w:rPr>
          <w:rFonts w:ascii="Arial" w:hAnsi="Arial" w:cs="Arial"/>
          <w:sz w:val="24"/>
          <w:szCs w:val="24"/>
        </w:rPr>
        <w:t>(4) (Изм. - ДВ, бр. 98 от 2007 г., в сила от 01.01.2008 г.) На регистрация по ал. 1, т. 1 - 3 подлежат лица, регистрирани като търговци по законодателството на държава - членка на Европейския съюз, или на друга държава от Европейското икономическо пространство или Швейцария.</w:t>
      </w:r>
    </w:p>
    <w:p w:rsidR="00B215C0" w:rsidRDefault="00B215C0" w:rsidP="00206B8F">
      <w:pPr>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b/>
          <w:bCs/>
          <w:sz w:val="24"/>
          <w:szCs w:val="24"/>
        </w:rPr>
        <w:t>Чл. 20.</w:t>
      </w:r>
      <w:r>
        <w:rPr>
          <w:rFonts w:ascii="Arial" w:hAnsi="Arial" w:cs="Arial"/>
          <w:sz w:val="24"/>
          <w:szCs w:val="24"/>
        </w:rPr>
        <w:t xml:space="preserve"> (1) Към заявлението за вписване в регистъра по чл. 19, ал. 1, т. 1 - 3 се прилагат:</w:t>
      </w:r>
    </w:p>
    <w:p w:rsidR="00B215C0" w:rsidRDefault="00B215C0" w:rsidP="00206B8F">
      <w:pPr>
        <w:ind w:firstLine="850"/>
        <w:jc w:val="both"/>
        <w:rPr>
          <w:rFonts w:ascii="Arial" w:hAnsi="Arial" w:cs="Arial"/>
          <w:sz w:val="24"/>
          <w:szCs w:val="24"/>
        </w:rPr>
      </w:pPr>
      <w:r>
        <w:rPr>
          <w:rFonts w:ascii="Arial" w:hAnsi="Arial" w:cs="Arial"/>
          <w:sz w:val="24"/>
          <w:szCs w:val="24"/>
        </w:rPr>
        <w:t>1. (изм. - ДВ, бр. 34 от 2006 г., в сила от 01.01.2008 г., доп. - ДВ, бр. 98 от 2007 г., в сила от 01.01.2008 г.) актуално удостоверение за вписване в търговския регистър или заверен от консулска служба превод на документ, издаден от компетентен орган в държавата на учредяване на чуждестранното лице, удостоверяващ, че то има право да осъществява продуцентска дейност, съответно дейност по разпространение или показ на филми;</w:t>
      </w:r>
    </w:p>
    <w:p w:rsidR="00B215C0" w:rsidRDefault="00B215C0" w:rsidP="00206B8F">
      <w:pPr>
        <w:ind w:firstLine="850"/>
        <w:jc w:val="both"/>
        <w:rPr>
          <w:rFonts w:ascii="Arial" w:hAnsi="Arial" w:cs="Arial"/>
          <w:sz w:val="24"/>
          <w:szCs w:val="24"/>
        </w:rPr>
      </w:pPr>
      <w:r>
        <w:rPr>
          <w:rFonts w:ascii="Arial" w:hAnsi="Arial" w:cs="Arial"/>
          <w:sz w:val="24"/>
          <w:szCs w:val="24"/>
        </w:rPr>
        <w:t>2. (отм. - ДВ, бр. 34 от 2006 г., в сила от 01.01.2008 г.)</w:t>
      </w:r>
    </w:p>
    <w:p w:rsidR="00B215C0" w:rsidRDefault="00B215C0" w:rsidP="00206B8F">
      <w:pPr>
        <w:ind w:firstLine="850"/>
        <w:jc w:val="both"/>
        <w:rPr>
          <w:rFonts w:ascii="Arial" w:hAnsi="Arial" w:cs="Arial"/>
          <w:sz w:val="24"/>
          <w:szCs w:val="24"/>
        </w:rPr>
      </w:pPr>
      <w:r>
        <w:rPr>
          <w:rFonts w:ascii="Arial" w:hAnsi="Arial" w:cs="Arial"/>
          <w:sz w:val="24"/>
          <w:szCs w:val="24"/>
        </w:rPr>
        <w:t>3. (отм. - ДВ, бр. 34 от 2006 г., в сила от 01.01.2008 г.)</w:t>
      </w:r>
    </w:p>
    <w:p w:rsidR="00B215C0" w:rsidRDefault="00B215C0" w:rsidP="00206B8F">
      <w:pPr>
        <w:ind w:firstLine="850"/>
        <w:jc w:val="both"/>
        <w:rPr>
          <w:rFonts w:ascii="Arial" w:hAnsi="Arial" w:cs="Arial"/>
          <w:sz w:val="24"/>
          <w:szCs w:val="24"/>
        </w:rPr>
      </w:pPr>
      <w:r>
        <w:rPr>
          <w:rFonts w:ascii="Arial" w:hAnsi="Arial" w:cs="Arial"/>
          <w:sz w:val="24"/>
          <w:szCs w:val="24"/>
        </w:rPr>
        <w:t>4. (отм. - ДВ, бр. 105 от 2005 г., в сила от 01.01.2006 г.)</w:t>
      </w:r>
    </w:p>
    <w:p w:rsidR="00B215C0" w:rsidRDefault="00B215C0" w:rsidP="00206B8F">
      <w:pPr>
        <w:ind w:firstLine="850"/>
        <w:jc w:val="both"/>
        <w:rPr>
          <w:rFonts w:ascii="Arial" w:hAnsi="Arial" w:cs="Arial"/>
          <w:sz w:val="24"/>
          <w:szCs w:val="24"/>
        </w:rPr>
      </w:pPr>
      <w:r>
        <w:rPr>
          <w:rFonts w:ascii="Arial" w:hAnsi="Arial" w:cs="Arial"/>
          <w:sz w:val="24"/>
          <w:szCs w:val="24"/>
        </w:rPr>
        <w:t>5. документ за платена такса за регистрация.</w:t>
      </w:r>
    </w:p>
    <w:p w:rsidR="00B215C0" w:rsidRDefault="00B215C0" w:rsidP="00206B8F">
      <w:pPr>
        <w:ind w:firstLine="850"/>
        <w:jc w:val="both"/>
        <w:rPr>
          <w:rFonts w:ascii="Arial" w:hAnsi="Arial" w:cs="Arial"/>
          <w:sz w:val="24"/>
          <w:szCs w:val="24"/>
        </w:rPr>
      </w:pPr>
      <w:r>
        <w:rPr>
          <w:rFonts w:ascii="Arial" w:hAnsi="Arial" w:cs="Arial"/>
          <w:sz w:val="24"/>
          <w:szCs w:val="24"/>
        </w:rPr>
        <w:t>(2) Към заявлението за вписване в регистъра по чл. 19, ал. 1, т. 4 се прилагат:</w:t>
      </w:r>
    </w:p>
    <w:p w:rsidR="00B215C0" w:rsidRDefault="00B215C0" w:rsidP="00206B8F">
      <w:pPr>
        <w:ind w:firstLine="850"/>
        <w:jc w:val="both"/>
        <w:rPr>
          <w:rFonts w:ascii="Arial" w:hAnsi="Arial" w:cs="Arial"/>
          <w:sz w:val="24"/>
          <w:szCs w:val="24"/>
        </w:rPr>
      </w:pPr>
      <w:r>
        <w:rPr>
          <w:rFonts w:ascii="Arial" w:hAnsi="Arial" w:cs="Arial"/>
          <w:sz w:val="24"/>
          <w:szCs w:val="24"/>
        </w:rPr>
        <w:t>1. декларация, удостоверяваща местонахождението, вида и режима на работа на киносалона, вид кинотехника и брой на зрителските места;</w:t>
      </w:r>
    </w:p>
    <w:p w:rsidR="00B215C0" w:rsidRDefault="00B215C0" w:rsidP="00206B8F">
      <w:pPr>
        <w:ind w:firstLine="850"/>
        <w:jc w:val="both"/>
        <w:rPr>
          <w:rFonts w:ascii="Arial" w:hAnsi="Arial" w:cs="Arial"/>
          <w:sz w:val="24"/>
          <w:szCs w:val="24"/>
        </w:rPr>
      </w:pPr>
      <w:r>
        <w:rPr>
          <w:rFonts w:ascii="Arial" w:hAnsi="Arial" w:cs="Arial"/>
          <w:sz w:val="24"/>
          <w:szCs w:val="24"/>
        </w:rPr>
        <w:t>2. документ за платена такса за регистрация.</w:t>
      </w:r>
    </w:p>
    <w:p w:rsidR="00B215C0" w:rsidRDefault="00B215C0" w:rsidP="00206B8F">
      <w:pPr>
        <w:ind w:firstLine="850"/>
        <w:jc w:val="both"/>
        <w:rPr>
          <w:rFonts w:ascii="Arial" w:hAnsi="Arial" w:cs="Arial"/>
          <w:sz w:val="24"/>
          <w:szCs w:val="24"/>
        </w:rPr>
      </w:pPr>
      <w:r>
        <w:rPr>
          <w:rFonts w:ascii="Arial" w:hAnsi="Arial" w:cs="Arial"/>
          <w:sz w:val="24"/>
          <w:szCs w:val="24"/>
        </w:rPr>
        <w:t>(3) Заявлението за вписване в регистъра по чл. 19, ал. 1, т. 5 се подава не по-късно от 14 дни преди започване на работата за реализация на продукцията в Република България. Към заявлението се прилагат:</w:t>
      </w:r>
    </w:p>
    <w:p w:rsidR="00B215C0" w:rsidRDefault="00B215C0" w:rsidP="00206B8F">
      <w:pPr>
        <w:ind w:firstLine="850"/>
        <w:jc w:val="both"/>
        <w:rPr>
          <w:rFonts w:ascii="Arial" w:hAnsi="Arial" w:cs="Arial"/>
          <w:sz w:val="24"/>
          <w:szCs w:val="24"/>
        </w:rPr>
      </w:pPr>
      <w:r>
        <w:rPr>
          <w:rFonts w:ascii="Arial" w:hAnsi="Arial" w:cs="Arial"/>
          <w:sz w:val="24"/>
          <w:szCs w:val="24"/>
        </w:rPr>
        <w:t>1. професионална биография на продуцента;</w:t>
      </w:r>
    </w:p>
    <w:p w:rsidR="00B215C0" w:rsidRDefault="00B215C0" w:rsidP="00206B8F">
      <w:pPr>
        <w:ind w:firstLine="850"/>
        <w:jc w:val="both"/>
        <w:rPr>
          <w:rFonts w:ascii="Arial" w:hAnsi="Arial" w:cs="Arial"/>
          <w:sz w:val="24"/>
          <w:szCs w:val="24"/>
        </w:rPr>
      </w:pPr>
      <w:r>
        <w:rPr>
          <w:rFonts w:ascii="Arial" w:hAnsi="Arial" w:cs="Arial"/>
          <w:sz w:val="24"/>
          <w:szCs w:val="24"/>
        </w:rPr>
        <w:t>2. копие от договор с български изпълнителен продуцент или копродуцент;</w:t>
      </w:r>
    </w:p>
    <w:p w:rsidR="00B215C0" w:rsidRDefault="00B215C0" w:rsidP="00206B8F">
      <w:pPr>
        <w:ind w:firstLine="850"/>
        <w:jc w:val="both"/>
        <w:rPr>
          <w:rFonts w:ascii="Arial" w:hAnsi="Arial" w:cs="Arial"/>
          <w:sz w:val="24"/>
          <w:szCs w:val="24"/>
        </w:rPr>
      </w:pPr>
      <w:r>
        <w:rPr>
          <w:rFonts w:ascii="Arial" w:hAnsi="Arial" w:cs="Arial"/>
          <w:sz w:val="24"/>
          <w:szCs w:val="24"/>
        </w:rPr>
        <w:t>3. копие от договора за получени авторски права или всяко друго доказателство, позволяващо да се провери притежаването на авторски права за търговско използване на филма;</w:t>
      </w:r>
    </w:p>
    <w:p w:rsidR="00B215C0" w:rsidRDefault="00B215C0" w:rsidP="00206B8F">
      <w:pPr>
        <w:ind w:firstLine="850"/>
        <w:jc w:val="both"/>
        <w:rPr>
          <w:rFonts w:ascii="Arial" w:hAnsi="Arial" w:cs="Arial"/>
          <w:sz w:val="24"/>
          <w:szCs w:val="24"/>
        </w:rPr>
      </w:pPr>
      <w:r>
        <w:rPr>
          <w:rFonts w:ascii="Arial" w:hAnsi="Arial" w:cs="Arial"/>
          <w:sz w:val="24"/>
          <w:szCs w:val="24"/>
        </w:rPr>
        <w:t>4. копие от сценария;</w:t>
      </w:r>
    </w:p>
    <w:p w:rsidR="00B215C0" w:rsidRDefault="00B215C0" w:rsidP="00206B8F">
      <w:pPr>
        <w:ind w:firstLine="850"/>
        <w:jc w:val="both"/>
        <w:rPr>
          <w:rFonts w:ascii="Arial" w:hAnsi="Arial" w:cs="Arial"/>
          <w:sz w:val="24"/>
          <w:szCs w:val="24"/>
        </w:rPr>
      </w:pPr>
      <w:r>
        <w:rPr>
          <w:rFonts w:ascii="Arial" w:hAnsi="Arial" w:cs="Arial"/>
          <w:sz w:val="24"/>
          <w:szCs w:val="24"/>
        </w:rPr>
        <w:t>5. списък на основните творчески и технически лица на участващите страни;</w:t>
      </w:r>
    </w:p>
    <w:p w:rsidR="00B215C0" w:rsidRDefault="00B215C0" w:rsidP="00206B8F">
      <w:pPr>
        <w:ind w:firstLine="850"/>
        <w:jc w:val="both"/>
        <w:rPr>
          <w:rFonts w:ascii="Arial" w:hAnsi="Arial" w:cs="Arial"/>
          <w:sz w:val="24"/>
          <w:szCs w:val="24"/>
        </w:rPr>
      </w:pPr>
      <w:r>
        <w:rPr>
          <w:rFonts w:ascii="Arial" w:hAnsi="Arial" w:cs="Arial"/>
          <w:sz w:val="24"/>
          <w:szCs w:val="24"/>
        </w:rPr>
        <w:t>6. календарен план на продукцията в частта й за реализация на територията на Република България;</w:t>
      </w:r>
    </w:p>
    <w:p w:rsidR="00B215C0" w:rsidRDefault="00B215C0" w:rsidP="00206B8F">
      <w:pPr>
        <w:ind w:firstLine="850"/>
        <w:jc w:val="both"/>
        <w:rPr>
          <w:rFonts w:ascii="Arial" w:hAnsi="Arial" w:cs="Arial"/>
          <w:sz w:val="24"/>
          <w:szCs w:val="24"/>
        </w:rPr>
      </w:pPr>
      <w:r>
        <w:rPr>
          <w:rFonts w:ascii="Arial" w:hAnsi="Arial" w:cs="Arial"/>
          <w:sz w:val="24"/>
          <w:szCs w:val="24"/>
        </w:rPr>
        <w:t>7. план за местата на снимките;</w:t>
      </w:r>
    </w:p>
    <w:p w:rsidR="00B215C0" w:rsidRDefault="00B215C0" w:rsidP="00206B8F">
      <w:pPr>
        <w:ind w:firstLine="850"/>
        <w:jc w:val="both"/>
        <w:rPr>
          <w:rFonts w:ascii="Arial" w:hAnsi="Arial" w:cs="Arial"/>
          <w:sz w:val="24"/>
          <w:szCs w:val="24"/>
        </w:rPr>
      </w:pPr>
      <w:r>
        <w:rPr>
          <w:rFonts w:ascii="Arial" w:hAnsi="Arial" w:cs="Arial"/>
          <w:sz w:val="24"/>
          <w:szCs w:val="24"/>
        </w:rPr>
        <w:t>8. проектобюджет на продукцията в частта му за територията на Република България;</w:t>
      </w:r>
    </w:p>
    <w:p w:rsidR="00B215C0" w:rsidRDefault="00B215C0" w:rsidP="00206B8F">
      <w:pPr>
        <w:ind w:firstLine="850"/>
        <w:jc w:val="both"/>
        <w:rPr>
          <w:rFonts w:ascii="Arial" w:hAnsi="Arial" w:cs="Arial"/>
          <w:sz w:val="24"/>
          <w:szCs w:val="24"/>
        </w:rPr>
      </w:pPr>
      <w:r>
        <w:rPr>
          <w:rFonts w:ascii="Arial" w:hAnsi="Arial" w:cs="Arial"/>
          <w:sz w:val="24"/>
          <w:szCs w:val="24"/>
        </w:rPr>
        <w:t>9. документ за платена такса за регистрация.</w:t>
      </w:r>
    </w:p>
    <w:p w:rsidR="00B215C0" w:rsidRDefault="00B215C0" w:rsidP="00206B8F">
      <w:pPr>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b/>
          <w:bCs/>
          <w:sz w:val="24"/>
          <w:szCs w:val="24"/>
        </w:rPr>
        <w:t>Чл. 21.</w:t>
      </w:r>
      <w:r>
        <w:rPr>
          <w:rFonts w:ascii="Arial" w:hAnsi="Arial" w:cs="Arial"/>
          <w:sz w:val="24"/>
          <w:szCs w:val="24"/>
        </w:rPr>
        <w:t xml:space="preserve"> (1) Агенцията се произнася по искането за вписване в 7-дневен срок от подаване на заявлението и издава удостоверение за регистрация.</w:t>
      </w:r>
    </w:p>
    <w:p w:rsidR="00B215C0" w:rsidRDefault="00B215C0" w:rsidP="00206B8F">
      <w:pPr>
        <w:ind w:firstLine="850"/>
        <w:jc w:val="both"/>
        <w:rPr>
          <w:rFonts w:ascii="Arial" w:hAnsi="Arial" w:cs="Arial"/>
          <w:sz w:val="24"/>
          <w:szCs w:val="24"/>
        </w:rPr>
      </w:pPr>
      <w:r>
        <w:rPr>
          <w:rFonts w:ascii="Arial" w:hAnsi="Arial" w:cs="Arial"/>
          <w:sz w:val="24"/>
          <w:szCs w:val="24"/>
        </w:rPr>
        <w:t>(2) При непълноти и/или неточности в представените документи заявителят се уведомява писмено в тридневен срок за отстраняването им. При неотстраняване на непълнотите и/или неточностите в едномесечен срок от уведомяването искането се смята за оттеглено.</w:t>
      </w:r>
    </w:p>
    <w:p w:rsidR="00B215C0" w:rsidRDefault="00B215C0" w:rsidP="00206B8F">
      <w:pPr>
        <w:ind w:firstLine="850"/>
        <w:jc w:val="both"/>
        <w:rPr>
          <w:rFonts w:ascii="Arial" w:hAnsi="Arial" w:cs="Arial"/>
          <w:sz w:val="24"/>
          <w:szCs w:val="24"/>
        </w:rPr>
      </w:pPr>
      <w:r>
        <w:rPr>
          <w:rFonts w:ascii="Arial" w:hAnsi="Arial" w:cs="Arial"/>
          <w:sz w:val="24"/>
          <w:szCs w:val="24"/>
        </w:rPr>
        <w:t>(3) Действието на регистрацията и на удостоверението за регистрация по чл. 19, ал. 1, т. 1 - 4 е безсрочно, а по чл. 19, ал. 1, т. 5 е за срока на осъществяване на регистрираната продукция.</w:t>
      </w:r>
    </w:p>
    <w:p w:rsidR="00B215C0" w:rsidRDefault="00B215C0" w:rsidP="00206B8F">
      <w:pPr>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b/>
          <w:bCs/>
          <w:sz w:val="24"/>
          <w:szCs w:val="24"/>
        </w:rPr>
        <w:t>Чл. 22.</w:t>
      </w:r>
      <w:r>
        <w:rPr>
          <w:rFonts w:ascii="Arial" w:hAnsi="Arial" w:cs="Arial"/>
          <w:sz w:val="24"/>
          <w:szCs w:val="24"/>
        </w:rPr>
        <w:t xml:space="preserve"> На вписване в регистъра по чл. 19, ал. 1 подлежат и промени на данните, подлежащи на регистрация, в 14-дневен срок от настъпването им.</w:t>
      </w:r>
    </w:p>
    <w:p w:rsidR="00B215C0" w:rsidRDefault="00B215C0" w:rsidP="00206B8F">
      <w:pPr>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b/>
          <w:bCs/>
          <w:sz w:val="24"/>
          <w:szCs w:val="24"/>
        </w:rPr>
        <w:t>Чл. 23.</w:t>
      </w:r>
      <w:r>
        <w:rPr>
          <w:rFonts w:ascii="Arial" w:hAnsi="Arial" w:cs="Arial"/>
          <w:sz w:val="24"/>
          <w:szCs w:val="24"/>
        </w:rPr>
        <w:t xml:space="preserve"> (1) Регистрацията се заличава със заповед на изпълнителния директор на агенцията, а издаденото удостоверение се обезсилва:</w:t>
      </w:r>
    </w:p>
    <w:p w:rsidR="00B215C0" w:rsidRDefault="00B215C0" w:rsidP="00206B8F">
      <w:pPr>
        <w:ind w:firstLine="850"/>
        <w:jc w:val="both"/>
        <w:rPr>
          <w:rFonts w:ascii="Arial" w:hAnsi="Arial" w:cs="Arial"/>
          <w:sz w:val="24"/>
          <w:szCs w:val="24"/>
        </w:rPr>
      </w:pPr>
      <w:r>
        <w:rPr>
          <w:rFonts w:ascii="Arial" w:hAnsi="Arial" w:cs="Arial"/>
          <w:sz w:val="24"/>
          <w:szCs w:val="24"/>
        </w:rPr>
        <w:t>1. по искане на регистрираното лице;</w:t>
      </w:r>
    </w:p>
    <w:p w:rsidR="00B215C0" w:rsidRDefault="00B215C0" w:rsidP="00206B8F">
      <w:pPr>
        <w:ind w:firstLine="850"/>
        <w:jc w:val="both"/>
        <w:rPr>
          <w:rFonts w:ascii="Arial" w:hAnsi="Arial" w:cs="Arial"/>
          <w:sz w:val="24"/>
          <w:szCs w:val="24"/>
        </w:rPr>
      </w:pPr>
      <w:r>
        <w:rPr>
          <w:rFonts w:ascii="Arial" w:hAnsi="Arial" w:cs="Arial"/>
          <w:sz w:val="24"/>
          <w:szCs w:val="24"/>
        </w:rPr>
        <w:t>2. при смърт на регистрирания, ако той е физическо лице, или при прекратяване и ликвидация, ако е юридическо лице;</w:t>
      </w:r>
    </w:p>
    <w:p w:rsidR="00B215C0" w:rsidRDefault="00B215C0" w:rsidP="00206B8F">
      <w:pPr>
        <w:ind w:firstLine="850"/>
        <w:jc w:val="both"/>
        <w:rPr>
          <w:rFonts w:ascii="Arial" w:hAnsi="Arial" w:cs="Arial"/>
          <w:sz w:val="24"/>
          <w:szCs w:val="24"/>
        </w:rPr>
      </w:pPr>
      <w:r>
        <w:rPr>
          <w:rFonts w:ascii="Arial" w:hAnsi="Arial" w:cs="Arial"/>
          <w:sz w:val="24"/>
          <w:szCs w:val="24"/>
        </w:rPr>
        <w:t>3. при установена неистинност на някои от заявените обстоятелства;</w:t>
      </w:r>
    </w:p>
    <w:p w:rsidR="00B215C0" w:rsidRDefault="00B215C0" w:rsidP="00206B8F">
      <w:pPr>
        <w:ind w:firstLine="850"/>
        <w:jc w:val="both"/>
        <w:rPr>
          <w:rFonts w:ascii="Arial" w:hAnsi="Arial" w:cs="Arial"/>
          <w:sz w:val="24"/>
          <w:szCs w:val="24"/>
        </w:rPr>
      </w:pPr>
      <w:r>
        <w:rPr>
          <w:rFonts w:ascii="Arial" w:hAnsi="Arial" w:cs="Arial"/>
          <w:sz w:val="24"/>
          <w:szCs w:val="24"/>
        </w:rPr>
        <w:t>4. при влязло в сила наказателно постановление за повторно нарушение по този закон.</w:t>
      </w:r>
    </w:p>
    <w:p w:rsidR="00B215C0" w:rsidRDefault="00B215C0" w:rsidP="00206B8F">
      <w:pPr>
        <w:ind w:firstLine="850"/>
        <w:jc w:val="both"/>
        <w:rPr>
          <w:rFonts w:ascii="Arial" w:hAnsi="Arial" w:cs="Arial"/>
          <w:sz w:val="24"/>
          <w:szCs w:val="24"/>
        </w:rPr>
      </w:pPr>
      <w:r>
        <w:rPr>
          <w:rFonts w:ascii="Arial" w:hAnsi="Arial" w:cs="Arial"/>
          <w:sz w:val="24"/>
          <w:szCs w:val="24"/>
        </w:rPr>
        <w:t>(2) (Изм. - ДВ, бр. 30 от 2006 г., в сила от 12.07.2006 г.) Заповедта по ал. 1, т. 3 и 4 подлежи на обжалване по реда на Административнопроцесуалния кодекс.</w:t>
      </w:r>
    </w:p>
    <w:p w:rsidR="00B215C0" w:rsidRDefault="00B215C0" w:rsidP="00206B8F">
      <w:pPr>
        <w:ind w:firstLine="850"/>
        <w:jc w:val="both"/>
        <w:rPr>
          <w:rFonts w:ascii="Arial" w:hAnsi="Arial" w:cs="Arial"/>
          <w:sz w:val="24"/>
          <w:szCs w:val="24"/>
        </w:rPr>
      </w:pPr>
      <w:r>
        <w:rPr>
          <w:rFonts w:ascii="Arial" w:hAnsi="Arial" w:cs="Arial"/>
          <w:sz w:val="24"/>
          <w:szCs w:val="24"/>
        </w:rPr>
        <w:t>(3) Заличаването на регистрацията и обезсилването на удостоверението се разгласяват от агенцията по подходящ начин.</w:t>
      </w:r>
    </w:p>
    <w:p w:rsidR="00B215C0" w:rsidRDefault="00B215C0" w:rsidP="00206B8F">
      <w:pPr>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b/>
          <w:bCs/>
          <w:sz w:val="24"/>
          <w:szCs w:val="24"/>
        </w:rPr>
        <w:t>Чл. 24.</w:t>
      </w:r>
      <w:r>
        <w:rPr>
          <w:rFonts w:ascii="Arial" w:hAnsi="Arial" w:cs="Arial"/>
          <w:sz w:val="24"/>
          <w:szCs w:val="24"/>
        </w:rPr>
        <w:t xml:space="preserve"> (Изм. - ДВ, бр. 28 от 2005 г., изм. - ДВ, бр. 94 от 2005 г., в сила от 25.11.2005 г.) Редът за водене на регистъра по тази глава се определя с наредба на министъра на културата.</w:t>
      </w:r>
    </w:p>
    <w:p w:rsidR="00B215C0" w:rsidRDefault="00B215C0" w:rsidP="00206B8F">
      <w:pPr>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b/>
          <w:bCs/>
          <w:sz w:val="24"/>
          <w:szCs w:val="24"/>
        </w:rPr>
        <w:t>Чл. 25.</w:t>
      </w:r>
      <w:r>
        <w:rPr>
          <w:rFonts w:ascii="Arial" w:hAnsi="Arial" w:cs="Arial"/>
          <w:sz w:val="24"/>
          <w:szCs w:val="24"/>
        </w:rPr>
        <w:t xml:space="preserve"> (Изм. - ДВ, бр. 28 от 2005 г., изм. - ДВ, бр. 94 от 2005 г., в сила от 25.11.2005 г.) За вписване в регистъра по чл. 19, ал. 1 се събират такси по тарифа, приета от Министерския съвет по предложение на министъра на културата.</w:t>
      </w:r>
    </w:p>
    <w:p w:rsidR="00B215C0" w:rsidRDefault="00B215C0" w:rsidP="00206B8F">
      <w:pPr>
        <w:spacing w:before="240" w:after="240"/>
        <w:jc w:val="center"/>
        <w:rPr>
          <w:rFonts w:ascii="Arial" w:hAnsi="Arial" w:cs="Arial"/>
          <w:sz w:val="24"/>
          <w:szCs w:val="24"/>
        </w:rPr>
      </w:pPr>
      <w:r>
        <w:rPr>
          <w:rFonts w:ascii="Arial" w:hAnsi="Arial" w:cs="Arial"/>
          <w:b/>
          <w:bCs/>
          <w:sz w:val="24"/>
          <w:szCs w:val="24"/>
        </w:rPr>
        <w:t>Глава пета.</w:t>
      </w:r>
      <w:r>
        <w:rPr>
          <w:rFonts w:ascii="Arial" w:hAnsi="Arial" w:cs="Arial"/>
          <w:b/>
          <w:bCs/>
          <w:sz w:val="24"/>
          <w:szCs w:val="24"/>
        </w:rPr>
        <w:br/>
        <w:t>ДЪРЖАВНО ПОДПОМАГАНЕ НА ФИЛМОВАТА ИНДУСТРИЯ</w:t>
      </w:r>
    </w:p>
    <w:p w:rsidR="00B215C0" w:rsidRDefault="00B215C0" w:rsidP="00206B8F">
      <w:pPr>
        <w:spacing w:before="240" w:after="240"/>
        <w:jc w:val="center"/>
        <w:rPr>
          <w:rFonts w:ascii="Arial" w:hAnsi="Arial" w:cs="Arial"/>
          <w:sz w:val="24"/>
          <w:szCs w:val="24"/>
        </w:rPr>
      </w:pPr>
      <w:r>
        <w:rPr>
          <w:rFonts w:ascii="Arial" w:hAnsi="Arial" w:cs="Arial"/>
          <w:b/>
          <w:bCs/>
          <w:sz w:val="24"/>
          <w:szCs w:val="24"/>
        </w:rPr>
        <w:t>Раздел I.</w:t>
      </w:r>
      <w:r>
        <w:rPr>
          <w:rFonts w:ascii="Arial" w:hAnsi="Arial" w:cs="Arial"/>
          <w:b/>
          <w:bCs/>
          <w:sz w:val="24"/>
          <w:szCs w:val="24"/>
        </w:rPr>
        <w:br/>
        <w:t>Общи разпоредби</w:t>
      </w:r>
    </w:p>
    <w:p w:rsidR="00B215C0" w:rsidRDefault="00B215C0" w:rsidP="00206B8F">
      <w:pPr>
        <w:ind w:firstLine="850"/>
        <w:jc w:val="both"/>
        <w:rPr>
          <w:rFonts w:ascii="Arial" w:hAnsi="Arial" w:cs="Arial"/>
          <w:sz w:val="24"/>
          <w:szCs w:val="24"/>
        </w:rPr>
      </w:pPr>
      <w:r>
        <w:rPr>
          <w:rFonts w:ascii="Arial" w:hAnsi="Arial" w:cs="Arial"/>
          <w:b/>
          <w:bCs/>
          <w:sz w:val="24"/>
          <w:szCs w:val="24"/>
        </w:rPr>
        <w:t>Чл. 26.</w:t>
      </w:r>
      <w:r>
        <w:rPr>
          <w:rFonts w:ascii="Arial" w:hAnsi="Arial" w:cs="Arial"/>
          <w:sz w:val="24"/>
          <w:szCs w:val="24"/>
        </w:rPr>
        <w:t xml:space="preserve"> (1) Държавата чрез агенцията подпомага:</w:t>
      </w:r>
    </w:p>
    <w:p w:rsidR="00B215C0" w:rsidRDefault="00B215C0" w:rsidP="00206B8F">
      <w:pPr>
        <w:ind w:firstLine="850"/>
        <w:jc w:val="both"/>
        <w:rPr>
          <w:rFonts w:ascii="Arial" w:hAnsi="Arial" w:cs="Arial"/>
          <w:sz w:val="24"/>
          <w:szCs w:val="24"/>
        </w:rPr>
      </w:pPr>
      <w:r>
        <w:rPr>
          <w:rFonts w:ascii="Arial" w:hAnsi="Arial" w:cs="Arial"/>
          <w:sz w:val="24"/>
          <w:szCs w:val="24"/>
        </w:rPr>
        <w:t>1. производството, разпространението и показа на български филми;</w:t>
      </w:r>
    </w:p>
    <w:p w:rsidR="00B215C0" w:rsidRDefault="00B215C0" w:rsidP="00206B8F">
      <w:pPr>
        <w:ind w:firstLine="850"/>
        <w:jc w:val="both"/>
        <w:rPr>
          <w:rFonts w:ascii="Arial" w:hAnsi="Arial" w:cs="Arial"/>
          <w:sz w:val="24"/>
          <w:szCs w:val="24"/>
        </w:rPr>
      </w:pPr>
      <w:r>
        <w:rPr>
          <w:rFonts w:ascii="Arial" w:hAnsi="Arial" w:cs="Arial"/>
          <w:sz w:val="24"/>
          <w:szCs w:val="24"/>
        </w:rPr>
        <w:t>2. (изм. и доп. - ДВ, бр. 98 от 2007 г., в сила от 01.01.2008 г.) разпространението и показа на филми, създадени при условията на копродукция с държави - страни по Европейската конвенция за кинематографската копродукция, и с други държави, с които Република България има сключени спогодби в областта на филмовата индустрия, както и на европейски филми;</w:t>
      </w:r>
    </w:p>
    <w:p w:rsidR="00B215C0" w:rsidRDefault="00B215C0" w:rsidP="00206B8F">
      <w:pPr>
        <w:ind w:firstLine="850"/>
        <w:jc w:val="both"/>
        <w:rPr>
          <w:rFonts w:ascii="Arial" w:hAnsi="Arial" w:cs="Arial"/>
          <w:sz w:val="24"/>
          <w:szCs w:val="24"/>
        </w:rPr>
      </w:pPr>
      <w:r>
        <w:rPr>
          <w:rFonts w:ascii="Arial" w:hAnsi="Arial" w:cs="Arial"/>
          <w:sz w:val="24"/>
          <w:szCs w:val="24"/>
        </w:rPr>
        <w:t>3. (изм. - ДВ, бр. 98 от 2007 г., в сила от 01.01.2008 г.) промоцията на български филми.</w:t>
      </w:r>
    </w:p>
    <w:p w:rsidR="00B215C0" w:rsidRDefault="00B215C0" w:rsidP="00206B8F">
      <w:pPr>
        <w:ind w:firstLine="850"/>
        <w:jc w:val="both"/>
        <w:rPr>
          <w:rFonts w:ascii="Arial" w:hAnsi="Arial" w:cs="Arial"/>
          <w:sz w:val="24"/>
          <w:szCs w:val="24"/>
        </w:rPr>
      </w:pPr>
      <w:r>
        <w:rPr>
          <w:rFonts w:ascii="Arial" w:hAnsi="Arial" w:cs="Arial"/>
          <w:sz w:val="24"/>
          <w:szCs w:val="24"/>
        </w:rPr>
        <w:t>(2) (Доп. - ДВ, бр. 98 от 2007 г., в сила от 01.01.2008 г.) Държавното подпомагане се осъществява чрез отпускане на целеви финансови средства в съответствие с изискванията на Закона за държавните помощи и правилника за прилагането му.</w:t>
      </w:r>
    </w:p>
    <w:p w:rsidR="00B215C0" w:rsidRDefault="00B215C0" w:rsidP="00206B8F">
      <w:pPr>
        <w:ind w:firstLine="850"/>
        <w:jc w:val="both"/>
        <w:rPr>
          <w:rFonts w:ascii="Arial" w:hAnsi="Arial" w:cs="Arial"/>
          <w:sz w:val="24"/>
          <w:szCs w:val="24"/>
        </w:rPr>
      </w:pPr>
    </w:p>
    <w:p w:rsidR="00B215C0" w:rsidRDefault="00B215C0" w:rsidP="00206B8F">
      <w:pPr>
        <w:jc w:val="both"/>
        <w:rPr>
          <w:color w:val="0070C0"/>
          <w:sz w:val="28"/>
          <w:szCs w:val="28"/>
        </w:rPr>
      </w:pPr>
      <w:r>
        <w:rPr>
          <w:color w:val="0070C0"/>
          <w:sz w:val="28"/>
          <w:szCs w:val="28"/>
        </w:rPr>
        <w:t>В чл. 26, ал. 2 думата „целеви“ се замества с думите „преки  безвъзмездни“.</w:t>
      </w: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(3) (Доп. - ДВ, бр. 98 от 2007 г., в сила от 01.01.2008 г.) Лицата, получили държавно подпомагане, отчитат и доказват целесъобразността на разходваните средства пред агенцията. Преди изплащане на последната част лицата, получили държавно подпомагане, представят финансов отчет за извършените разходи, заверен от независим финансов одитор.</w:t>
      </w:r>
    </w:p>
    <w:p w:rsidR="00B215C0" w:rsidRDefault="00B215C0" w:rsidP="00206B8F">
      <w:pPr>
        <w:ind w:firstLine="850"/>
        <w:jc w:val="both"/>
        <w:rPr>
          <w:rFonts w:ascii="Arial" w:hAnsi="Arial" w:cs="Arial"/>
          <w:sz w:val="24"/>
          <w:szCs w:val="24"/>
        </w:rPr>
      </w:pPr>
      <w:r>
        <w:rPr>
          <w:rFonts w:ascii="Arial" w:hAnsi="Arial" w:cs="Arial"/>
          <w:sz w:val="24"/>
          <w:szCs w:val="24"/>
        </w:rPr>
        <w:t>(4) Лицата, които разходват получените по този закон финансови средства не по предназначението им, ги възстановяват в пълен размер съгласно сключените договори заедно със законната лихва и неустойка.</w:t>
      </w:r>
    </w:p>
    <w:p w:rsidR="00B215C0" w:rsidRDefault="00B215C0" w:rsidP="00206B8F">
      <w:pPr>
        <w:ind w:firstLine="850"/>
        <w:jc w:val="both"/>
        <w:rPr>
          <w:rFonts w:ascii="Arial" w:hAnsi="Arial" w:cs="Arial"/>
          <w:sz w:val="24"/>
          <w:szCs w:val="24"/>
        </w:rPr>
      </w:pPr>
      <w:r>
        <w:rPr>
          <w:rFonts w:ascii="Arial" w:hAnsi="Arial" w:cs="Arial"/>
          <w:sz w:val="24"/>
          <w:szCs w:val="24"/>
        </w:rPr>
        <w:t>(5) (Изм. - ДВ, бр. 98 от 2007 г., в сила от 01.01.2008 г.) Членовете на националните художествени комисии, финансовата комисия и служителите на агенцията не могат да кандидатстват за финансово подпомагане по реда на този закон.</w:t>
      </w:r>
    </w:p>
    <w:p w:rsidR="00B215C0" w:rsidRDefault="00B215C0" w:rsidP="00206B8F">
      <w:pPr>
        <w:ind w:firstLine="850"/>
        <w:jc w:val="both"/>
        <w:rPr>
          <w:rFonts w:ascii="Arial" w:hAnsi="Arial" w:cs="Arial"/>
          <w:sz w:val="24"/>
          <w:szCs w:val="24"/>
        </w:rPr>
      </w:pPr>
      <w:r>
        <w:rPr>
          <w:rFonts w:ascii="Arial" w:hAnsi="Arial" w:cs="Arial"/>
          <w:sz w:val="24"/>
          <w:szCs w:val="24"/>
        </w:rPr>
        <w:t>(6) (Нова - ДВ, бр. 98 от 2007 г., в сила от 01.01.2008 г.) Член на орган по чл. 10 и по чл. 13, който е напуснал състава му, не може да кандидатства за финансово подпомагане по реда на този закон до изтичане на мандата на съответния орган.</w:t>
      </w:r>
    </w:p>
    <w:p w:rsidR="00B215C0" w:rsidRDefault="00B215C0" w:rsidP="00206B8F">
      <w:pPr>
        <w:ind w:firstLine="850"/>
        <w:jc w:val="both"/>
        <w:rPr>
          <w:rFonts w:ascii="Arial" w:hAnsi="Arial" w:cs="Arial"/>
          <w:sz w:val="24"/>
          <w:szCs w:val="24"/>
        </w:rPr>
      </w:pPr>
      <w:r>
        <w:rPr>
          <w:rFonts w:ascii="Arial" w:hAnsi="Arial" w:cs="Arial"/>
          <w:sz w:val="24"/>
          <w:szCs w:val="24"/>
        </w:rPr>
        <w:t>(7) (Нова - ДВ, бр. 98 от 2007 г., в сила от 01.01.2008 г.) Юридическите лица, в чиито органи на управление, контрол или надзор изпълнителният директор на агенцията участва или получава под каквато и да е форма възнаграждение от тях, не могат да кандидатстват за финансово подпомагане по този закон.</w:t>
      </w:r>
    </w:p>
    <w:p w:rsidR="00B215C0" w:rsidRDefault="00B215C0" w:rsidP="00206B8F">
      <w:pPr>
        <w:ind w:firstLine="850"/>
        <w:jc w:val="both"/>
        <w:rPr>
          <w:rFonts w:ascii="Arial" w:hAnsi="Arial" w:cs="Arial"/>
          <w:sz w:val="24"/>
          <w:szCs w:val="24"/>
        </w:rPr>
      </w:pPr>
      <w:r>
        <w:rPr>
          <w:rFonts w:ascii="Arial" w:hAnsi="Arial" w:cs="Arial"/>
          <w:sz w:val="24"/>
          <w:szCs w:val="24"/>
        </w:rPr>
        <w:t>(8) (Предишна ал. 6 - ДВ, бр. 98 от 2007 г., в сила от 01.01.2008 г.) За кандидатстване на проекти за финансово подпомагане от агенцията се внася такса в размер, определен в тарифата по чл. 25.</w:t>
      </w:r>
    </w:p>
    <w:p w:rsidR="00B215C0" w:rsidRDefault="00B215C0" w:rsidP="00206B8F">
      <w:pPr>
        <w:ind w:firstLine="850"/>
        <w:jc w:val="both"/>
        <w:rPr>
          <w:rFonts w:ascii="Arial" w:hAnsi="Arial" w:cs="Arial"/>
          <w:sz w:val="24"/>
          <w:szCs w:val="24"/>
          <w:lang w:val="en-US"/>
        </w:rPr>
      </w:pPr>
    </w:p>
    <w:p w:rsidR="00B215C0" w:rsidRDefault="00B215C0" w:rsidP="00206B8F">
      <w:pPr>
        <w:ind w:firstLine="850"/>
        <w:jc w:val="both"/>
        <w:rPr>
          <w:rFonts w:ascii="Arial" w:hAnsi="Arial" w:cs="Arial"/>
          <w:sz w:val="24"/>
          <w:szCs w:val="24"/>
        </w:rPr>
      </w:pPr>
      <w:r>
        <w:rPr>
          <w:rFonts w:ascii="Arial" w:hAnsi="Arial" w:cs="Arial"/>
          <w:b/>
          <w:bCs/>
          <w:sz w:val="24"/>
          <w:szCs w:val="24"/>
        </w:rPr>
        <w:t>Чл. 27.</w:t>
      </w:r>
      <w:r>
        <w:rPr>
          <w:rFonts w:ascii="Arial" w:hAnsi="Arial" w:cs="Arial"/>
          <w:sz w:val="24"/>
          <w:szCs w:val="24"/>
        </w:rPr>
        <w:t xml:space="preserve"> (1) Проектите, които кандидатстват за държавна субсидия, се оценяват съобразно:</w:t>
      </w:r>
    </w:p>
    <w:p w:rsidR="00B215C0" w:rsidRDefault="00B215C0" w:rsidP="00206B8F">
      <w:pPr>
        <w:ind w:firstLine="850"/>
        <w:jc w:val="both"/>
        <w:rPr>
          <w:rFonts w:ascii="Arial" w:hAnsi="Arial" w:cs="Arial"/>
          <w:sz w:val="24"/>
          <w:szCs w:val="24"/>
        </w:rPr>
      </w:pPr>
    </w:p>
    <w:p w:rsidR="00B215C0" w:rsidRDefault="00B215C0" w:rsidP="00206B8F">
      <w:pPr>
        <w:ind w:firstLine="720"/>
        <w:jc w:val="both"/>
        <w:rPr>
          <w:rFonts w:ascii="Arial" w:hAnsi="Arial" w:cs="Arial"/>
          <w:sz w:val="24"/>
          <w:szCs w:val="24"/>
        </w:rPr>
      </w:pPr>
      <w:r>
        <w:rPr>
          <w:rFonts w:ascii="Arial" w:hAnsi="Arial" w:cs="Arial"/>
          <w:sz w:val="24"/>
          <w:szCs w:val="24"/>
        </w:rPr>
        <w:t xml:space="preserve">  1.художествения им потенциал в контекста на европейското културно разнообразие;</w:t>
      </w:r>
    </w:p>
    <w:p w:rsidR="00B215C0" w:rsidRDefault="00B215C0" w:rsidP="00206B8F">
      <w:pPr>
        <w:ind w:firstLine="720"/>
        <w:jc w:val="both"/>
        <w:rPr>
          <w:rFonts w:ascii="Arial" w:hAnsi="Arial" w:cs="Arial"/>
          <w:sz w:val="24"/>
          <w:szCs w:val="24"/>
        </w:rPr>
      </w:pPr>
    </w:p>
    <w:p w:rsidR="00B215C0" w:rsidRDefault="00B215C0" w:rsidP="00206B8F">
      <w:pPr>
        <w:ind w:firstLine="720"/>
        <w:jc w:val="both"/>
        <w:rPr>
          <w:rFonts w:ascii="Arial" w:hAnsi="Arial" w:cs="Arial"/>
          <w:sz w:val="24"/>
          <w:szCs w:val="24"/>
        </w:rPr>
      </w:pPr>
      <w:r>
        <w:rPr>
          <w:color w:val="0070C0"/>
          <w:sz w:val="28"/>
          <w:szCs w:val="28"/>
        </w:rPr>
        <w:t>Член 27, ал. 1, т. 1 се изменя както следва: „1 културните, художествените и творчески качества на проекта с акцент върху оригиналността на темата, художествената стойност на сценария, използваните творчески методи на филмов разказ, драматургичната структура, главните герои, визуалната концепция, творческата полза на проекта.“</w:t>
      </w:r>
    </w:p>
    <w:p w:rsidR="00B215C0" w:rsidRDefault="00B215C0" w:rsidP="00206B8F">
      <w:pPr>
        <w:ind w:firstLine="720"/>
        <w:jc w:val="both"/>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2. търговския им потенциал и възможността за международно признание;</w:t>
      </w:r>
    </w:p>
    <w:p w:rsidR="00B215C0" w:rsidRDefault="00B215C0" w:rsidP="00206B8F">
      <w:pPr>
        <w:ind w:firstLine="850"/>
        <w:jc w:val="both"/>
        <w:rPr>
          <w:rFonts w:ascii="Arial" w:hAnsi="Arial" w:cs="Arial"/>
          <w:sz w:val="24"/>
          <w:szCs w:val="24"/>
        </w:rPr>
      </w:pPr>
    </w:p>
    <w:p w:rsidR="00B215C0" w:rsidRDefault="00B215C0" w:rsidP="00206B8F">
      <w:pPr>
        <w:jc w:val="both"/>
        <w:rPr>
          <w:rFonts w:ascii="Arial" w:hAnsi="Arial" w:cs="Arial"/>
          <w:sz w:val="24"/>
          <w:szCs w:val="24"/>
        </w:rPr>
      </w:pPr>
      <w:r>
        <w:rPr>
          <w:color w:val="0070C0"/>
          <w:sz w:val="28"/>
          <w:szCs w:val="28"/>
        </w:rPr>
        <w:t>В  т. 2 думите „търговският им“ се заменя с думата „зрителският“.</w:t>
      </w: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3. икономическата обоснованост на предлагания бюджет;</w:t>
      </w:r>
    </w:p>
    <w:p w:rsidR="00B215C0" w:rsidRDefault="00B215C0" w:rsidP="00206B8F">
      <w:pPr>
        <w:ind w:firstLine="850"/>
        <w:jc w:val="both"/>
        <w:rPr>
          <w:rFonts w:ascii="Arial" w:hAnsi="Arial" w:cs="Arial"/>
          <w:sz w:val="24"/>
          <w:szCs w:val="24"/>
        </w:rPr>
      </w:pPr>
    </w:p>
    <w:p w:rsidR="00B215C0" w:rsidRDefault="00B215C0" w:rsidP="00206B8F">
      <w:pPr>
        <w:jc w:val="both"/>
        <w:rPr>
          <w:rFonts w:ascii="Arial" w:hAnsi="Arial" w:cs="Arial"/>
          <w:sz w:val="24"/>
          <w:szCs w:val="24"/>
        </w:rPr>
      </w:pPr>
      <w:r>
        <w:rPr>
          <w:color w:val="0070C0"/>
          <w:sz w:val="28"/>
          <w:szCs w:val="28"/>
        </w:rPr>
        <w:t>Точка 3 се изменя както следва: „3. съответствието между сценария, предложените художествено-творчески решения и финансовата обосновка на проекта.“.</w:t>
      </w: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4. пълнотата на стратегическия план, представен от продуцента относно управлението и промоцията на проекта;</w:t>
      </w:r>
    </w:p>
    <w:p w:rsidR="00B215C0" w:rsidRDefault="00B215C0" w:rsidP="00206B8F">
      <w:pPr>
        <w:ind w:firstLine="850"/>
        <w:jc w:val="both"/>
        <w:rPr>
          <w:rFonts w:ascii="Arial" w:hAnsi="Arial" w:cs="Arial"/>
          <w:sz w:val="24"/>
          <w:szCs w:val="24"/>
        </w:rPr>
      </w:pPr>
    </w:p>
    <w:p w:rsidR="00B215C0" w:rsidRDefault="00B215C0" w:rsidP="00206B8F">
      <w:pPr>
        <w:jc w:val="both"/>
        <w:rPr>
          <w:color w:val="0070C0"/>
          <w:sz w:val="28"/>
          <w:szCs w:val="28"/>
        </w:rPr>
      </w:pPr>
      <w:r>
        <w:rPr>
          <w:color w:val="0070C0"/>
          <w:sz w:val="28"/>
          <w:szCs w:val="28"/>
        </w:rPr>
        <w:t>Точка 4. се изменя както следва: “4. стратегията на производство, разпространение и маркетинг.“.</w:t>
      </w: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5. професионалния опит на продуцента и режисьора, признанието на техни предишни произведения от зрителите, на международни фестивали и номинации на професионални сдружения и организации.</w:t>
      </w:r>
    </w:p>
    <w:p w:rsidR="00B215C0" w:rsidRDefault="00B215C0" w:rsidP="00206B8F">
      <w:pPr>
        <w:ind w:firstLine="850"/>
        <w:jc w:val="both"/>
        <w:rPr>
          <w:rFonts w:ascii="Arial" w:hAnsi="Arial" w:cs="Arial"/>
          <w:sz w:val="24"/>
          <w:szCs w:val="24"/>
        </w:rPr>
      </w:pPr>
    </w:p>
    <w:p w:rsidR="00B215C0" w:rsidRDefault="00B215C0" w:rsidP="00206B8F">
      <w:pPr>
        <w:jc w:val="both"/>
        <w:rPr>
          <w:color w:val="0070C0"/>
          <w:sz w:val="28"/>
          <w:szCs w:val="28"/>
        </w:rPr>
      </w:pPr>
      <w:r>
        <w:rPr>
          <w:color w:val="0070C0"/>
          <w:sz w:val="28"/>
          <w:szCs w:val="28"/>
        </w:rPr>
        <w:t>В т. 5 думите „професионалния опит“ се заменят с думите „професионалните постижения“.</w:t>
      </w:r>
    </w:p>
    <w:p w:rsidR="00B215C0" w:rsidRDefault="00B215C0" w:rsidP="00206B8F">
      <w:pPr>
        <w:ind w:firstLine="850"/>
        <w:jc w:val="both"/>
        <w:rPr>
          <w:rFonts w:ascii="Arial" w:hAnsi="Arial" w:cs="Arial"/>
          <w:sz w:val="24"/>
          <w:szCs w:val="24"/>
        </w:rPr>
      </w:pPr>
    </w:p>
    <w:p w:rsidR="00B215C0" w:rsidRDefault="00B215C0" w:rsidP="00206B8F">
      <w:pPr>
        <w:ind w:firstLine="720"/>
        <w:jc w:val="both"/>
        <w:rPr>
          <w:rFonts w:ascii="Arial" w:hAnsi="Arial" w:cs="Arial"/>
          <w:sz w:val="24"/>
          <w:szCs w:val="24"/>
        </w:rPr>
      </w:pPr>
      <w:r>
        <w:rPr>
          <w:rFonts w:ascii="Arial" w:hAnsi="Arial" w:cs="Arial"/>
          <w:sz w:val="24"/>
          <w:szCs w:val="24"/>
        </w:rPr>
        <w:t>(2) Разпоредбата на ал. 1, т. 5 не се прилага при държавно подпомагане на дебютни български филми.</w:t>
      </w:r>
    </w:p>
    <w:p w:rsidR="00B215C0" w:rsidRDefault="00B215C0" w:rsidP="00206B8F">
      <w:pPr>
        <w:spacing w:before="240" w:after="240"/>
        <w:jc w:val="center"/>
        <w:rPr>
          <w:rFonts w:ascii="Arial" w:hAnsi="Arial" w:cs="Arial"/>
          <w:sz w:val="24"/>
          <w:szCs w:val="24"/>
        </w:rPr>
      </w:pPr>
      <w:r>
        <w:rPr>
          <w:rFonts w:ascii="Arial" w:hAnsi="Arial" w:cs="Arial"/>
          <w:b/>
          <w:bCs/>
          <w:sz w:val="24"/>
          <w:szCs w:val="24"/>
        </w:rPr>
        <w:t>Раздел II.</w:t>
      </w:r>
      <w:r>
        <w:rPr>
          <w:rFonts w:ascii="Arial" w:hAnsi="Arial" w:cs="Arial"/>
          <w:b/>
          <w:bCs/>
          <w:sz w:val="24"/>
          <w:szCs w:val="24"/>
        </w:rPr>
        <w:br/>
        <w:t>Държавно подпомагане на филмопроизводството</w:t>
      </w:r>
    </w:p>
    <w:p w:rsidR="00B215C0" w:rsidRDefault="00B215C0" w:rsidP="00206B8F">
      <w:pPr>
        <w:ind w:firstLine="850"/>
        <w:jc w:val="both"/>
        <w:rPr>
          <w:rFonts w:ascii="Arial" w:hAnsi="Arial" w:cs="Arial"/>
          <w:sz w:val="24"/>
          <w:szCs w:val="24"/>
        </w:rPr>
      </w:pPr>
      <w:r>
        <w:rPr>
          <w:rFonts w:ascii="Arial" w:hAnsi="Arial" w:cs="Arial"/>
          <w:b/>
          <w:bCs/>
          <w:sz w:val="24"/>
          <w:szCs w:val="24"/>
        </w:rPr>
        <w:t>Чл. 28.</w:t>
      </w:r>
      <w:r>
        <w:rPr>
          <w:rFonts w:ascii="Arial" w:hAnsi="Arial" w:cs="Arial"/>
          <w:sz w:val="24"/>
          <w:szCs w:val="24"/>
        </w:rPr>
        <w:t xml:space="preserve"> (1) Държавно подпомагане в областта на филмопроизводството се осигурява за:</w:t>
      </w:r>
    </w:p>
    <w:p w:rsidR="00B215C0" w:rsidRDefault="00B215C0" w:rsidP="00206B8F">
      <w:pPr>
        <w:pStyle w:val="ListParagraph"/>
        <w:numPr>
          <w:ilvl w:val="0"/>
          <w:numId w:val="6"/>
        </w:numPr>
        <w:spacing w:line="254" w:lineRule="auto"/>
        <w:jc w:val="both"/>
        <w:rPr>
          <w:rFonts w:ascii="Arial" w:hAnsi="Arial" w:cs="Arial"/>
          <w:sz w:val="24"/>
          <w:szCs w:val="24"/>
        </w:rPr>
      </w:pPr>
      <w:r>
        <w:rPr>
          <w:rFonts w:ascii="Arial" w:hAnsi="Arial" w:cs="Arial"/>
          <w:sz w:val="24"/>
          <w:szCs w:val="24"/>
        </w:rPr>
        <w:t>създаване на български филми;</w:t>
      </w:r>
    </w:p>
    <w:p w:rsidR="00B215C0" w:rsidRDefault="00B215C0" w:rsidP="00206B8F">
      <w:pPr>
        <w:pStyle w:val="ListParagraph"/>
        <w:ind w:left="1210"/>
        <w:jc w:val="both"/>
        <w:rPr>
          <w:rFonts w:ascii="Arial" w:hAnsi="Arial" w:cs="Arial"/>
          <w:sz w:val="24"/>
          <w:szCs w:val="24"/>
        </w:rPr>
      </w:pPr>
    </w:p>
    <w:p w:rsidR="00B215C0" w:rsidRDefault="00B215C0" w:rsidP="00206B8F">
      <w:pPr>
        <w:jc w:val="both"/>
        <w:rPr>
          <w:color w:val="0070C0"/>
          <w:sz w:val="28"/>
          <w:szCs w:val="28"/>
        </w:rPr>
      </w:pPr>
      <w:r>
        <w:rPr>
          <w:color w:val="0070C0"/>
          <w:sz w:val="28"/>
          <w:szCs w:val="28"/>
        </w:rPr>
        <w:t>„1. създаване на филми, вкл. български игрални, документални и анимационни филми и на филми, които се произвеждат при условията на копродукция с държави – страни по Европейската конвенция за кинематографска копродукция и с други държава, с които Република България има сключени спогодби в областта на филмовата индустрия и аудиовизията.</w:t>
      </w:r>
    </w:p>
    <w:p w:rsidR="00B215C0" w:rsidRDefault="00B215C0" w:rsidP="00206B8F">
      <w:pPr>
        <w:pStyle w:val="ListParagraph"/>
        <w:ind w:left="1210"/>
        <w:jc w:val="both"/>
        <w:rPr>
          <w:rFonts w:ascii="Arial" w:hAnsi="Arial" w:cs="Arial"/>
          <w:sz w:val="24"/>
          <w:szCs w:val="24"/>
        </w:rPr>
      </w:pPr>
    </w:p>
    <w:p w:rsidR="00B215C0" w:rsidRDefault="00B215C0" w:rsidP="00206B8F">
      <w:pPr>
        <w:ind w:firstLine="720"/>
        <w:jc w:val="both"/>
        <w:rPr>
          <w:rFonts w:ascii="Arial" w:hAnsi="Arial" w:cs="Arial"/>
          <w:sz w:val="24"/>
          <w:szCs w:val="24"/>
        </w:rPr>
      </w:pPr>
      <w:r>
        <w:rPr>
          <w:rFonts w:ascii="Arial" w:hAnsi="Arial" w:cs="Arial"/>
          <w:sz w:val="24"/>
          <w:szCs w:val="24"/>
        </w:rPr>
        <w:t>2.(изм. - ДВ, бр. 98 от 2007 г., в сила от 01.01.2008 г.) създаване на филми при условията на копродукция с държави - страни по Европейската конвенция за кинематографската копродукция, и с други държави, с които Република България има сключени спогодби в областта на филмовата индустрия и аудиовизията;</w:t>
      </w:r>
    </w:p>
    <w:p w:rsidR="00B215C0" w:rsidRDefault="00B215C0" w:rsidP="00206B8F">
      <w:pPr>
        <w:jc w:val="both"/>
        <w:rPr>
          <w:rFonts w:ascii="Arial" w:hAnsi="Arial" w:cs="Arial"/>
          <w:sz w:val="24"/>
          <w:szCs w:val="24"/>
        </w:rPr>
      </w:pPr>
    </w:p>
    <w:p w:rsidR="00B215C0" w:rsidRDefault="00B215C0" w:rsidP="00206B8F">
      <w:pPr>
        <w:jc w:val="both"/>
        <w:rPr>
          <w:color w:val="0070C0"/>
          <w:sz w:val="28"/>
          <w:szCs w:val="28"/>
        </w:rPr>
      </w:pPr>
      <w:r>
        <w:rPr>
          <w:color w:val="0070C0"/>
          <w:sz w:val="28"/>
          <w:szCs w:val="28"/>
        </w:rPr>
        <w:t>2. филми с бюджет не по-голям от 35 на сто от средностатистическия бюджет за съответния вид филм.“</w:t>
      </w:r>
    </w:p>
    <w:p w:rsidR="00B215C0" w:rsidRDefault="00B215C0" w:rsidP="00206B8F">
      <w:pPr>
        <w:jc w:val="both"/>
        <w:rPr>
          <w:rFonts w:ascii="Arial" w:hAnsi="Arial" w:cs="Arial"/>
          <w:sz w:val="24"/>
          <w:szCs w:val="24"/>
        </w:rPr>
      </w:pPr>
    </w:p>
    <w:p w:rsidR="00B215C0" w:rsidRDefault="00B215C0" w:rsidP="00206B8F">
      <w:pPr>
        <w:jc w:val="both"/>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3. създаване на филми при условията на копродукция с Българската национална телевизия или с друг телевизионен оператор с национален обхват;</w:t>
      </w:r>
    </w:p>
    <w:p w:rsidR="00B215C0" w:rsidRDefault="00B215C0" w:rsidP="00206B8F">
      <w:pPr>
        <w:ind w:firstLine="850"/>
        <w:jc w:val="both"/>
        <w:rPr>
          <w:rFonts w:ascii="Arial" w:hAnsi="Arial" w:cs="Arial"/>
          <w:sz w:val="24"/>
          <w:szCs w:val="24"/>
        </w:rPr>
      </w:pPr>
    </w:p>
    <w:p w:rsidR="00B215C0" w:rsidRDefault="00B215C0" w:rsidP="00206B8F">
      <w:pPr>
        <w:jc w:val="both"/>
        <w:rPr>
          <w:rFonts w:ascii="Arial" w:hAnsi="Arial" w:cs="Arial"/>
          <w:color w:val="0070C0"/>
          <w:sz w:val="24"/>
          <w:szCs w:val="24"/>
        </w:rPr>
      </w:pPr>
      <w:r>
        <w:rPr>
          <w:color w:val="0070C0"/>
          <w:sz w:val="28"/>
          <w:szCs w:val="28"/>
        </w:rPr>
        <w:t>Чл. 28, ал. 1 т. 3 се изменя както следва: „3. развитие на проекти, включително създаване на филмови сценарии за български филми.“</w:t>
      </w: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4. подготовка на проекти, включително създаване на филмови сценарии, за български филми и за филми при условията на международна копродукция с българско участие;</w:t>
      </w:r>
    </w:p>
    <w:p w:rsidR="00B215C0" w:rsidRDefault="00B215C0" w:rsidP="00206B8F">
      <w:pPr>
        <w:jc w:val="both"/>
        <w:rPr>
          <w:rFonts w:ascii="Arial" w:hAnsi="Arial" w:cs="Arial"/>
          <w:sz w:val="24"/>
          <w:szCs w:val="24"/>
        </w:rPr>
      </w:pPr>
    </w:p>
    <w:p w:rsidR="00B215C0" w:rsidRDefault="00B215C0" w:rsidP="00206B8F">
      <w:pPr>
        <w:jc w:val="both"/>
        <w:rPr>
          <w:rFonts w:ascii="Arial" w:hAnsi="Arial" w:cs="Arial"/>
          <w:sz w:val="24"/>
          <w:szCs w:val="24"/>
        </w:rPr>
      </w:pPr>
      <w:r>
        <w:rPr>
          <w:color w:val="0070C0"/>
          <w:sz w:val="28"/>
          <w:szCs w:val="28"/>
        </w:rPr>
        <w:t>В т. 4 изразът „включително създаване на филмови сценарии“ се заличава.</w:t>
      </w: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5. създаване на български дебютни филми.</w:t>
      </w:r>
    </w:p>
    <w:p w:rsidR="00B215C0" w:rsidRDefault="00B215C0" w:rsidP="00206B8F">
      <w:pPr>
        <w:ind w:firstLine="720"/>
        <w:jc w:val="both"/>
        <w:rPr>
          <w:rFonts w:ascii="Arial" w:hAnsi="Arial" w:cs="Arial"/>
          <w:sz w:val="24"/>
          <w:szCs w:val="24"/>
        </w:rPr>
      </w:pPr>
      <w:r>
        <w:rPr>
          <w:rFonts w:ascii="Arial" w:hAnsi="Arial" w:cs="Arial"/>
          <w:sz w:val="24"/>
          <w:szCs w:val="24"/>
        </w:rPr>
        <w:t>(2) (Изм. - ДВ, бр. 98 от 2007 г., в сила от 01.01.2008 г.) Финансовото подпомагане на проекти по ал. 1, т. 1 не може да бъде по-малко от 30 на сто от средностатистическия бюджет за съответния вид филм за предходната година.</w:t>
      </w:r>
    </w:p>
    <w:p w:rsidR="00B215C0" w:rsidRDefault="00B215C0" w:rsidP="00206B8F">
      <w:pPr>
        <w:ind w:firstLine="720"/>
        <w:jc w:val="both"/>
        <w:rPr>
          <w:rFonts w:ascii="Arial" w:hAnsi="Arial" w:cs="Arial"/>
          <w:sz w:val="24"/>
          <w:szCs w:val="24"/>
        </w:rPr>
      </w:pPr>
    </w:p>
    <w:p w:rsidR="00B215C0" w:rsidRDefault="00B215C0" w:rsidP="00206B8F">
      <w:pPr>
        <w:jc w:val="both"/>
        <w:rPr>
          <w:color w:val="0070C0"/>
          <w:sz w:val="28"/>
          <w:szCs w:val="28"/>
        </w:rPr>
      </w:pPr>
      <w:r>
        <w:rPr>
          <w:color w:val="0070C0"/>
          <w:sz w:val="28"/>
          <w:szCs w:val="28"/>
        </w:rPr>
        <w:t>Член 28, ал. 2 се отменя.</w:t>
      </w:r>
    </w:p>
    <w:p w:rsidR="00B215C0" w:rsidRDefault="00B215C0" w:rsidP="00206B8F">
      <w:pPr>
        <w:ind w:firstLine="720"/>
        <w:jc w:val="both"/>
        <w:rPr>
          <w:rFonts w:ascii="Arial" w:hAnsi="Arial" w:cs="Arial"/>
          <w:sz w:val="24"/>
          <w:szCs w:val="24"/>
        </w:rPr>
      </w:pPr>
    </w:p>
    <w:p w:rsidR="00B215C0" w:rsidRDefault="00B215C0" w:rsidP="00206B8F">
      <w:pPr>
        <w:ind w:firstLine="720"/>
        <w:jc w:val="both"/>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(3) (Изм. - ДВ, бр. 98 от 2007 г., в сила от 01.01.2008 г.) Размерът на средствата за държавно подпомагане на филми по ал. 1, т. 2, когато има осигурено финансиране от чуждестранен копродуцент, не може да надхвърля 20 на сто от средствата за филмопроизводство по чл. 18, ал. 2, т. 3.</w:t>
      </w:r>
    </w:p>
    <w:p w:rsidR="00B215C0" w:rsidRDefault="00B215C0" w:rsidP="00206B8F">
      <w:pPr>
        <w:ind w:firstLine="850"/>
        <w:jc w:val="both"/>
        <w:rPr>
          <w:rFonts w:ascii="Arial" w:hAnsi="Arial" w:cs="Arial"/>
          <w:sz w:val="24"/>
          <w:szCs w:val="24"/>
        </w:rPr>
      </w:pPr>
    </w:p>
    <w:p w:rsidR="00B215C0" w:rsidRDefault="00B215C0" w:rsidP="00206B8F">
      <w:pPr>
        <w:jc w:val="both"/>
        <w:rPr>
          <w:color w:val="0070C0"/>
          <w:sz w:val="28"/>
          <w:szCs w:val="28"/>
        </w:rPr>
      </w:pPr>
      <w:r>
        <w:rPr>
          <w:color w:val="0070C0"/>
          <w:sz w:val="28"/>
          <w:szCs w:val="28"/>
        </w:rPr>
        <w:t>.Член 28, ал. 3 става ал. 2 и думите „по ал. 1, т. 2“ се заместват с израза „за създаване на филми, които се произвеждат при условията на копродукция с държави – страни по Европейската конвенция за кинематографска копродукция и с други държава, с които Република България има сключени спогодби в областта на филмовата индустрия и аудиовизията“ след което изречението продължава без изменение.</w:t>
      </w: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(4) Финансовото подпомагане по ал. 1, т. 4 не може да надхвърля 5 на сто от средностатистическия бюджет за съответния вид филм за предходната година.</w:t>
      </w:r>
    </w:p>
    <w:p w:rsidR="00B215C0" w:rsidRDefault="00B215C0" w:rsidP="00206B8F">
      <w:pPr>
        <w:jc w:val="both"/>
        <w:rPr>
          <w:color w:val="0070C0"/>
          <w:sz w:val="28"/>
          <w:szCs w:val="28"/>
        </w:rPr>
      </w:pPr>
    </w:p>
    <w:p w:rsidR="00B215C0" w:rsidRDefault="00B215C0" w:rsidP="00206B8F">
      <w:pPr>
        <w:jc w:val="both"/>
        <w:rPr>
          <w:color w:val="0070C0"/>
          <w:sz w:val="28"/>
          <w:szCs w:val="28"/>
        </w:rPr>
      </w:pPr>
      <w:r>
        <w:rPr>
          <w:color w:val="0070C0"/>
          <w:sz w:val="28"/>
          <w:szCs w:val="28"/>
        </w:rPr>
        <w:t xml:space="preserve">Член 28, ал. 4 става ал. 3 и думите „по ал. 1, т. 4“ се заместват с израза „за подготовка на проекти за български филми и за филми при условията на международна копродукция с българско участие“ и изречението продължава без изменение. </w:t>
      </w: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(5) (Изм. - ДВ, бр. 98 от 2007 г., в сила от 01.01.2008 г.) Националният съвет за кино ежегодно предлага квота за финансиране на филмови проекти по ал. 1, т. 5 в размер не по-малко от 10 на сто от средствата за филмопроизводство по чл. 18, ал. 2, т. 3.</w:t>
      </w:r>
    </w:p>
    <w:p w:rsidR="00B215C0" w:rsidRDefault="00B215C0" w:rsidP="00206B8F">
      <w:pPr>
        <w:ind w:firstLine="850"/>
        <w:jc w:val="both"/>
        <w:rPr>
          <w:rFonts w:ascii="Arial" w:hAnsi="Arial" w:cs="Arial"/>
          <w:sz w:val="24"/>
          <w:szCs w:val="24"/>
        </w:rPr>
      </w:pPr>
    </w:p>
    <w:p w:rsidR="00B215C0" w:rsidRDefault="00B215C0" w:rsidP="00206B8F">
      <w:pPr>
        <w:jc w:val="both"/>
        <w:rPr>
          <w:rFonts w:ascii="Arial" w:hAnsi="Arial" w:cs="Arial"/>
          <w:color w:val="0070C0"/>
          <w:sz w:val="24"/>
          <w:szCs w:val="24"/>
        </w:rPr>
      </w:pPr>
      <w:r>
        <w:rPr>
          <w:color w:val="0070C0"/>
          <w:sz w:val="28"/>
          <w:szCs w:val="28"/>
        </w:rPr>
        <w:t>Член 28,  ал. 5 се отменя.</w:t>
      </w: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(6) (Нова - ДВ, бр. 98 от 2007 г., в сила от 01.01.2008 г.) Размерът на средствата за държавно подпомагане на филм по ал. 1 не трябва да надвишава 50 на сто от бюджета на проекта, а за нискобюджетните филми - 80 на сто от бюджета на проекта.</w:t>
      </w:r>
    </w:p>
    <w:p w:rsidR="00B215C0" w:rsidRDefault="00B215C0" w:rsidP="00206B8F">
      <w:pPr>
        <w:ind w:firstLine="850"/>
        <w:jc w:val="both"/>
        <w:rPr>
          <w:rFonts w:ascii="Arial" w:hAnsi="Arial" w:cs="Arial"/>
          <w:sz w:val="24"/>
          <w:szCs w:val="24"/>
        </w:rPr>
      </w:pPr>
    </w:p>
    <w:p w:rsidR="00B215C0" w:rsidRDefault="00B215C0" w:rsidP="00206B8F">
      <w:pPr>
        <w:pStyle w:val="ListContents"/>
        <w:widowControl/>
        <w:spacing w:line="276" w:lineRule="auto"/>
        <w:ind w:left="0"/>
        <w:jc w:val="both"/>
        <w:rPr>
          <w:color w:val="00B050"/>
          <w:sz w:val="28"/>
          <w:szCs w:val="28"/>
        </w:rPr>
      </w:pPr>
      <w:r>
        <w:rPr>
          <w:color w:val="00B050"/>
          <w:sz w:val="28"/>
          <w:szCs w:val="28"/>
        </w:rPr>
        <w:t>В чл. 28, ал. 6 думата “нискобюджетните” се заменя с думата “трудни”. В края на изречението вместо точка се поставя запетая и се добавя изразът „но не повече от 70 на сто от средностатистическия бюджет за предходната година за съответния вид филм“.</w:t>
      </w: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(7) (Предишна ал. 6 - ДВ, бр. 98 от 2007 г., в сила от 01.01.2008 г.) Не по-малко от 75 на сто от отпуснатите целеви финансови средства по този закон се разходват на територията на Република България. Националният съвет за кино ежегодно може да определя и по-висок процент за разходване.</w:t>
      </w:r>
    </w:p>
    <w:p w:rsidR="00B215C0" w:rsidRDefault="00B215C0" w:rsidP="00206B8F">
      <w:pPr>
        <w:ind w:firstLine="850"/>
        <w:jc w:val="both"/>
        <w:rPr>
          <w:rFonts w:ascii="Arial" w:hAnsi="Arial" w:cs="Arial"/>
          <w:sz w:val="24"/>
          <w:szCs w:val="24"/>
        </w:rPr>
      </w:pPr>
    </w:p>
    <w:p w:rsidR="00B215C0" w:rsidRDefault="00B215C0" w:rsidP="00206B8F">
      <w:pPr>
        <w:spacing w:line="276" w:lineRule="auto"/>
        <w:jc w:val="both"/>
        <w:rPr>
          <w:color w:val="00B050"/>
          <w:sz w:val="28"/>
          <w:szCs w:val="28"/>
        </w:rPr>
      </w:pPr>
      <w:r>
        <w:rPr>
          <w:color w:val="00B050"/>
          <w:sz w:val="28"/>
          <w:szCs w:val="28"/>
        </w:rPr>
        <w:t xml:space="preserve">Чл. 28, ал. 7 се изменя както следва: „Най-малко 75 на сто, но не повече от 160 на сто от отпуснатите по този закон целеви средства за държавно подпомагане задължително се разходват на територията на Република България.“ </w:t>
      </w:r>
    </w:p>
    <w:p w:rsidR="00B215C0" w:rsidRDefault="00B215C0" w:rsidP="00206B8F">
      <w:pPr>
        <w:ind w:firstLine="850"/>
        <w:jc w:val="both"/>
        <w:rPr>
          <w:rFonts w:ascii="Arial" w:hAnsi="Arial" w:cs="Arial"/>
          <w:sz w:val="24"/>
          <w:szCs w:val="24"/>
        </w:rPr>
      </w:pPr>
    </w:p>
    <w:p w:rsidR="00B215C0" w:rsidRDefault="00B215C0" w:rsidP="00206B8F">
      <w:pPr>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b/>
          <w:bCs/>
          <w:sz w:val="24"/>
          <w:szCs w:val="24"/>
        </w:rPr>
        <w:t>Чл. 29.</w:t>
      </w:r>
      <w:r>
        <w:rPr>
          <w:rFonts w:ascii="Arial" w:hAnsi="Arial" w:cs="Arial"/>
          <w:sz w:val="24"/>
          <w:szCs w:val="24"/>
        </w:rPr>
        <w:t xml:space="preserve"> (1) За подпомагане по чл. 28 може да кандидатства само продуцент, който е вписан в регистъра по чл. 19, ал. 1 и няма просрочени задължения към агенцията и/или просрочени публични задължения към държавата.</w:t>
      </w:r>
    </w:p>
    <w:p w:rsidR="00B215C0" w:rsidRDefault="00B215C0" w:rsidP="00206B8F">
      <w:pPr>
        <w:ind w:firstLine="850"/>
        <w:jc w:val="both"/>
        <w:rPr>
          <w:rFonts w:ascii="Arial" w:hAnsi="Arial" w:cs="Arial"/>
          <w:sz w:val="24"/>
          <w:szCs w:val="24"/>
        </w:rPr>
      </w:pPr>
    </w:p>
    <w:p w:rsidR="00B215C0" w:rsidRDefault="00B215C0" w:rsidP="00206B8F">
      <w:pPr>
        <w:jc w:val="both"/>
        <w:rPr>
          <w:color w:val="0070C0"/>
          <w:sz w:val="28"/>
          <w:szCs w:val="28"/>
        </w:rPr>
      </w:pPr>
      <w:r>
        <w:rPr>
          <w:color w:val="0070C0"/>
          <w:sz w:val="28"/>
          <w:szCs w:val="28"/>
        </w:rPr>
        <w:t xml:space="preserve">В чл. 29 се създава нова ал. 2 със следното съдържание: „(2) Продуценти и лица, които осъществяват разпространение и показ на филми, които са търговски дружества с държавно участие, както и юридически лица на бюджетна издръжка или които управляват имущество-държавна собственост, не могат да кандидатстват за държавно подпомагане по този закон.“ </w:t>
      </w: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(2) Не се допуска държавно подпомагане на проекти, които проповядват насилие, верска, расова или етническа нетърпимост или съдържат порнография.</w:t>
      </w:r>
    </w:p>
    <w:p w:rsidR="00B215C0" w:rsidRDefault="00B215C0" w:rsidP="00206B8F">
      <w:pPr>
        <w:ind w:firstLine="850"/>
        <w:jc w:val="both"/>
        <w:rPr>
          <w:rFonts w:ascii="Arial" w:hAnsi="Arial" w:cs="Arial"/>
          <w:sz w:val="24"/>
          <w:szCs w:val="24"/>
        </w:rPr>
      </w:pPr>
    </w:p>
    <w:p w:rsidR="00B215C0" w:rsidRDefault="00B215C0" w:rsidP="00206B8F">
      <w:pPr>
        <w:jc w:val="both"/>
        <w:rPr>
          <w:rFonts w:ascii="Arial" w:hAnsi="Arial" w:cs="Arial"/>
          <w:sz w:val="24"/>
          <w:szCs w:val="24"/>
        </w:rPr>
      </w:pPr>
      <w:r>
        <w:rPr>
          <w:color w:val="0070C0"/>
          <w:sz w:val="28"/>
          <w:szCs w:val="28"/>
        </w:rPr>
        <w:t>Сегашната ал. 2 става ал. 3.</w:t>
      </w:r>
    </w:p>
    <w:p w:rsidR="00B215C0" w:rsidRDefault="00B215C0" w:rsidP="00206B8F">
      <w:pPr>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b/>
          <w:bCs/>
          <w:sz w:val="24"/>
          <w:szCs w:val="24"/>
        </w:rPr>
        <w:t>Чл. 30.</w:t>
      </w:r>
      <w:r>
        <w:rPr>
          <w:rFonts w:ascii="Arial" w:hAnsi="Arial" w:cs="Arial"/>
          <w:sz w:val="24"/>
          <w:szCs w:val="24"/>
        </w:rPr>
        <w:t xml:space="preserve"> (1) Държавното подпомагане по чл. 28 се осъществява чрез отпускане на целеви финансови средства след провеждане на конкурс.</w:t>
      </w:r>
    </w:p>
    <w:p w:rsidR="00B215C0" w:rsidRDefault="00B215C0" w:rsidP="00206B8F">
      <w:pPr>
        <w:ind w:firstLine="850"/>
        <w:jc w:val="both"/>
        <w:rPr>
          <w:rFonts w:ascii="Arial" w:hAnsi="Arial" w:cs="Arial"/>
          <w:sz w:val="24"/>
          <w:szCs w:val="24"/>
        </w:rPr>
      </w:pPr>
    </w:p>
    <w:p w:rsidR="00B215C0" w:rsidRDefault="00B215C0" w:rsidP="00206B8F">
      <w:pPr>
        <w:jc w:val="both"/>
        <w:rPr>
          <w:rFonts w:ascii="Arial" w:hAnsi="Arial" w:cs="Arial"/>
          <w:sz w:val="24"/>
          <w:szCs w:val="24"/>
        </w:rPr>
      </w:pPr>
      <w:r>
        <w:rPr>
          <w:color w:val="0070C0"/>
          <w:sz w:val="28"/>
          <w:szCs w:val="28"/>
        </w:rPr>
        <w:t>В чл. 30, ал. 1 думата „целеви“ се замества с думите „преки безвъзмездни“.</w:t>
      </w: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(2) Изпълнителният директор на агенцията открива процедурата по провеждането на конкурса със заповед, която съдържа:</w:t>
      </w:r>
    </w:p>
    <w:p w:rsidR="00B215C0" w:rsidRDefault="00B215C0" w:rsidP="00206B8F">
      <w:pPr>
        <w:ind w:firstLine="850"/>
        <w:jc w:val="both"/>
        <w:rPr>
          <w:rFonts w:ascii="Arial" w:hAnsi="Arial" w:cs="Arial"/>
          <w:sz w:val="24"/>
          <w:szCs w:val="24"/>
        </w:rPr>
      </w:pPr>
      <w:r>
        <w:rPr>
          <w:rFonts w:ascii="Arial" w:hAnsi="Arial" w:cs="Arial"/>
          <w:sz w:val="24"/>
          <w:szCs w:val="24"/>
        </w:rPr>
        <w:t>1. вид на филмовия проект по чл. 28, ал. 1;</w:t>
      </w:r>
    </w:p>
    <w:p w:rsidR="00B215C0" w:rsidRDefault="00B215C0" w:rsidP="00206B8F">
      <w:pPr>
        <w:ind w:firstLine="850"/>
        <w:jc w:val="both"/>
        <w:rPr>
          <w:rFonts w:ascii="Arial" w:hAnsi="Arial" w:cs="Arial"/>
          <w:sz w:val="24"/>
          <w:szCs w:val="24"/>
        </w:rPr>
      </w:pPr>
    </w:p>
    <w:p w:rsidR="00B215C0" w:rsidRDefault="00B215C0" w:rsidP="00206B8F">
      <w:pPr>
        <w:jc w:val="both"/>
        <w:rPr>
          <w:color w:val="0070C0"/>
          <w:sz w:val="28"/>
          <w:szCs w:val="28"/>
        </w:rPr>
      </w:pPr>
      <w:r>
        <w:rPr>
          <w:color w:val="0070C0"/>
          <w:sz w:val="28"/>
          <w:szCs w:val="28"/>
        </w:rPr>
        <w:t xml:space="preserve">В чл. 30, ал. 2, т. 1 придобива следното съдържание: „1. вида на филмовите проекти, разпределени по следните категории: </w:t>
      </w:r>
    </w:p>
    <w:p w:rsidR="00B215C0" w:rsidRDefault="00B215C0" w:rsidP="00206B8F">
      <w:pPr>
        <w:ind w:firstLine="720"/>
        <w:jc w:val="both"/>
        <w:rPr>
          <w:color w:val="0070C0"/>
          <w:sz w:val="28"/>
          <w:szCs w:val="28"/>
        </w:rPr>
      </w:pPr>
      <w:r>
        <w:rPr>
          <w:color w:val="0070C0"/>
          <w:sz w:val="28"/>
          <w:szCs w:val="28"/>
        </w:rPr>
        <w:t xml:space="preserve">а. български игрални, документални и анимационни филми, </w:t>
      </w:r>
    </w:p>
    <w:p w:rsidR="00B215C0" w:rsidRDefault="00B215C0" w:rsidP="00206B8F">
      <w:pPr>
        <w:jc w:val="both"/>
        <w:rPr>
          <w:color w:val="0070C0"/>
          <w:sz w:val="28"/>
          <w:szCs w:val="28"/>
        </w:rPr>
      </w:pPr>
      <w:r>
        <w:rPr>
          <w:color w:val="0070C0"/>
          <w:sz w:val="28"/>
          <w:szCs w:val="28"/>
        </w:rPr>
        <w:t xml:space="preserve">б. игрални, документални и анимационни филми при условията на копродукция  с държави – страни по Европейската конвенция за кинематографска копродукция и с други държава, с които Република България има сключени спогодби в областта на филмовата индустрия и аудиовизията, </w:t>
      </w:r>
    </w:p>
    <w:p w:rsidR="00B215C0" w:rsidRDefault="00B215C0" w:rsidP="00206B8F">
      <w:pPr>
        <w:ind w:firstLine="720"/>
        <w:jc w:val="both"/>
        <w:rPr>
          <w:color w:val="0070C0"/>
          <w:sz w:val="28"/>
          <w:szCs w:val="28"/>
        </w:rPr>
      </w:pPr>
      <w:r>
        <w:rPr>
          <w:color w:val="0070C0"/>
          <w:sz w:val="28"/>
          <w:szCs w:val="28"/>
        </w:rPr>
        <w:t>в. филми с бюджет не по-голям от 35 на сто от средностатистическия бюджет за съответния вид филм;</w:t>
      </w:r>
    </w:p>
    <w:p w:rsidR="00B215C0" w:rsidRDefault="00B215C0" w:rsidP="00206B8F">
      <w:pPr>
        <w:ind w:firstLine="720"/>
        <w:jc w:val="both"/>
        <w:rPr>
          <w:color w:val="0070C0"/>
          <w:sz w:val="28"/>
          <w:szCs w:val="28"/>
        </w:rPr>
      </w:pPr>
      <w:r>
        <w:rPr>
          <w:color w:val="0070C0"/>
          <w:sz w:val="28"/>
          <w:szCs w:val="28"/>
        </w:rPr>
        <w:t>г. развитие на проекти, включително създаването на филмови сценарии за български игрални, документални и анимационни филми;</w:t>
      </w:r>
    </w:p>
    <w:p w:rsidR="00B215C0" w:rsidRDefault="00B215C0" w:rsidP="00206B8F">
      <w:pPr>
        <w:ind w:firstLine="720"/>
        <w:jc w:val="both"/>
        <w:rPr>
          <w:color w:val="0070C0"/>
          <w:sz w:val="28"/>
          <w:szCs w:val="28"/>
        </w:rPr>
      </w:pPr>
      <w:r>
        <w:rPr>
          <w:color w:val="0070C0"/>
          <w:sz w:val="28"/>
          <w:szCs w:val="28"/>
        </w:rPr>
        <w:t>д. създаване на български игрални, документални и анимационни дебютни филми.“</w:t>
      </w: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p>
    <w:p w:rsidR="00B215C0" w:rsidRDefault="00B215C0" w:rsidP="00206B8F">
      <w:pPr>
        <w:ind w:firstLine="720"/>
        <w:jc w:val="both"/>
        <w:rPr>
          <w:rFonts w:ascii="Arial" w:hAnsi="Arial" w:cs="Arial"/>
          <w:sz w:val="24"/>
          <w:szCs w:val="24"/>
        </w:rPr>
      </w:pPr>
      <w:r>
        <w:rPr>
          <w:rFonts w:ascii="Arial" w:hAnsi="Arial" w:cs="Arial"/>
          <w:sz w:val="24"/>
          <w:szCs w:val="24"/>
        </w:rPr>
        <w:t xml:space="preserve">  2.общ размер на финансовите средства, с които ще бъдат подпомогнати кандидатстващите проекти;</w:t>
      </w:r>
    </w:p>
    <w:p w:rsidR="00B215C0" w:rsidRDefault="00B215C0" w:rsidP="00206B8F">
      <w:pPr>
        <w:jc w:val="both"/>
        <w:rPr>
          <w:rFonts w:ascii="Arial" w:hAnsi="Arial" w:cs="Arial"/>
          <w:sz w:val="24"/>
          <w:szCs w:val="24"/>
        </w:rPr>
      </w:pPr>
    </w:p>
    <w:p w:rsidR="00B215C0" w:rsidRDefault="00B215C0" w:rsidP="00206B8F">
      <w:pPr>
        <w:jc w:val="both"/>
        <w:rPr>
          <w:rFonts w:ascii="Arial" w:hAnsi="Arial" w:cs="Arial"/>
          <w:sz w:val="24"/>
          <w:szCs w:val="24"/>
        </w:rPr>
      </w:pPr>
      <w:r>
        <w:rPr>
          <w:color w:val="0070C0"/>
          <w:sz w:val="28"/>
          <w:szCs w:val="28"/>
        </w:rPr>
        <w:t xml:space="preserve">В чл. 30, ал. 2 се създава нова т. 3 със  следното съдържание: „3. брой на филмите във всяка от категориите по т. 1.“. </w:t>
      </w:r>
    </w:p>
    <w:p w:rsidR="00B215C0" w:rsidRDefault="00B215C0" w:rsidP="00206B8F">
      <w:pPr>
        <w:jc w:val="both"/>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3. срок за подаване на документите;</w:t>
      </w:r>
    </w:p>
    <w:p w:rsidR="00B215C0" w:rsidRDefault="00B215C0" w:rsidP="00206B8F">
      <w:pPr>
        <w:ind w:firstLine="850"/>
        <w:jc w:val="both"/>
        <w:rPr>
          <w:rFonts w:ascii="Arial" w:hAnsi="Arial" w:cs="Arial"/>
          <w:sz w:val="24"/>
          <w:szCs w:val="24"/>
        </w:rPr>
      </w:pPr>
      <w:r>
        <w:rPr>
          <w:rFonts w:ascii="Arial" w:hAnsi="Arial" w:cs="Arial"/>
          <w:sz w:val="24"/>
          <w:szCs w:val="24"/>
        </w:rPr>
        <w:t>4. дата, място и час на провеждането на конкурса;</w:t>
      </w:r>
    </w:p>
    <w:p w:rsidR="00B215C0" w:rsidRDefault="00B215C0" w:rsidP="00206B8F">
      <w:pPr>
        <w:ind w:firstLine="850"/>
        <w:jc w:val="both"/>
        <w:rPr>
          <w:rFonts w:ascii="Arial" w:hAnsi="Arial" w:cs="Arial"/>
          <w:sz w:val="24"/>
          <w:szCs w:val="24"/>
        </w:rPr>
      </w:pPr>
      <w:r>
        <w:rPr>
          <w:rFonts w:ascii="Arial" w:hAnsi="Arial" w:cs="Arial"/>
          <w:sz w:val="24"/>
          <w:szCs w:val="24"/>
        </w:rPr>
        <w:t>5. (доп. - ДВ, бр. 98 от 2007 г., в сила от 01.01.2008 г.) специални изисквания към участниците, когато такива са наложителни. В тези случаи изискванията се обявяват не по-късно от 6 месеца преди датата на провеждане на конкурса.</w:t>
      </w:r>
    </w:p>
    <w:p w:rsidR="00B215C0" w:rsidRDefault="00B215C0" w:rsidP="00206B8F">
      <w:pPr>
        <w:ind w:firstLine="850"/>
        <w:jc w:val="both"/>
        <w:rPr>
          <w:rFonts w:ascii="Arial" w:hAnsi="Arial" w:cs="Arial"/>
          <w:sz w:val="24"/>
          <w:szCs w:val="24"/>
        </w:rPr>
      </w:pPr>
    </w:p>
    <w:p w:rsidR="00B215C0" w:rsidRDefault="00B215C0" w:rsidP="00206B8F">
      <w:pPr>
        <w:jc w:val="both"/>
        <w:rPr>
          <w:color w:val="0070C0"/>
          <w:sz w:val="28"/>
          <w:szCs w:val="28"/>
        </w:rPr>
      </w:pPr>
      <w:r>
        <w:rPr>
          <w:color w:val="0070C0"/>
          <w:sz w:val="28"/>
          <w:szCs w:val="28"/>
        </w:rPr>
        <w:t>Сегашните т. 3, т. 4 и т. 5 стават съответно т. 4, т. 5 и т. 6.</w:t>
      </w: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p>
    <w:p w:rsidR="00B215C0" w:rsidRDefault="00B215C0" w:rsidP="00206B8F">
      <w:pPr>
        <w:ind w:firstLine="720"/>
        <w:jc w:val="both"/>
        <w:rPr>
          <w:rFonts w:ascii="Arial" w:hAnsi="Arial" w:cs="Arial"/>
          <w:sz w:val="24"/>
          <w:szCs w:val="24"/>
        </w:rPr>
      </w:pPr>
      <w:r>
        <w:rPr>
          <w:rFonts w:ascii="Arial" w:hAnsi="Arial" w:cs="Arial"/>
          <w:sz w:val="24"/>
          <w:szCs w:val="24"/>
        </w:rPr>
        <w:t>(3) (Изм. - ДВ, бр. 98 от 2007 г., в сила от 01.01.2008 г.) Националните художествени комисии разглеждат постъпилите проекти, оценяват ги по критериите по чл. 27, ал. 1, т. 1, 2 и 5 и ги класират с мотивирано решение за всеки проект.</w:t>
      </w:r>
    </w:p>
    <w:p w:rsidR="00B215C0" w:rsidRDefault="00B215C0" w:rsidP="00206B8F">
      <w:pPr>
        <w:ind w:firstLine="720"/>
        <w:jc w:val="both"/>
        <w:rPr>
          <w:rFonts w:ascii="Arial" w:hAnsi="Arial" w:cs="Arial"/>
          <w:sz w:val="24"/>
          <w:szCs w:val="24"/>
        </w:rPr>
      </w:pPr>
    </w:p>
    <w:p w:rsidR="00B215C0" w:rsidRDefault="00B215C0" w:rsidP="00206B8F">
      <w:pPr>
        <w:jc w:val="both"/>
        <w:rPr>
          <w:color w:val="0070C0"/>
          <w:sz w:val="28"/>
          <w:szCs w:val="28"/>
        </w:rPr>
      </w:pPr>
      <w:r>
        <w:rPr>
          <w:color w:val="0070C0"/>
          <w:sz w:val="28"/>
          <w:szCs w:val="28"/>
        </w:rPr>
        <w:t>В чл. 30, ал. 3 след думите „оценява ги“ се добавя изразът „на два тура, проведени в различни дни,“ след което текстът продължава.</w:t>
      </w:r>
    </w:p>
    <w:p w:rsidR="00B215C0" w:rsidRDefault="00B215C0" w:rsidP="00206B8F">
      <w:pPr>
        <w:ind w:firstLine="720"/>
        <w:jc w:val="both"/>
        <w:rPr>
          <w:rFonts w:ascii="Arial" w:hAnsi="Arial" w:cs="Arial"/>
          <w:sz w:val="24"/>
          <w:szCs w:val="24"/>
        </w:rPr>
      </w:pPr>
    </w:p>
    <w:p w:rsidR="00B215C0" w:rsidRDefault="00B215C0" w:rsidP="00206B8F">
      <w:pPr>
        <w:ind w:firstLine="720"/>
        <w:jc w:val="both"/>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(4) (Нова - ДВ, бр. 98 от 2007 г., в сила от 01.01.2008 г.) Изпълнителният директор на агенцията издава заповед, с която определя спечелилите конкурса проекти в съответствие с общия размер на финансовите средства по ал. 2, т. 2 в срок три дни от приемането на решението по ал. 3.</w:t>
      </w:r>
    </w:p>
    <w:p w:rsidR="00B215C0" w:rsidRDefault="00B215C0" w:rsidP="00206B8F">
      <w:pPr>
        <w:ind w:firstLine="850"/>
        <w:jc w:val="both"/>
        <w:rPr>
          <w:rFonts w:ascii="Arial" w:hAnsi="Arial" w:cs="Arial"/>
          <w:sz w:val="24"/>
          <w:szCs w:val="24"/>
        </w:rPr>
      </w:pPr>
      <w:r>
        <w:rPr>
          <w:rFonts w:ascii="Arial" w:hAnsi="Arial" w:cs="Arial"/>
          <w:sz w:val="24"/>
          <w:szCs w:val="24"/>
        </w:rPr>
        <w:t xml:space="preserve">(5) (Предишна ал. 4, изм. - ДВ, бр. 98 от 2007 г., в сила от 01.01.2008 г.) Проектите, определени в заповедта на изпълнителния директор на агенцията по ал. 4, се разглеждат от финансовата комисия, която предлага на изпълнителния директор мотивирано решение за размера на държавното подпомагане за всеки отделен проект. Предложеният общ размер не може да надхвърля обявения размер на финансовите средства по ал. 2, т. 2 и по чл. 30а. </w:t>
      </w:r>
    </w:p>
    <w:p w:rsidR="00B215C0" w:rsidRDefault="00B215C0" w:rsidP="00206B8F">
      <w:pPr>
        <w:ind w:firstLine="850"/>
        <w:jc w:val="both"/>
        <w:rPr>
          <w:rFonts w:ascii="Arial" w:hAnsi="Arial" w:cs="Arial"/>
          <w:sz w:val="24"/>
          <w:szCs w:val="24"/>
        </w:rPr>
      </w:pPr>
    </w:p>
    <w:p w:rsidR="00B215C0" w:rsidRDefault="00B215C0" w:rsidP="00206B8F">
      <w:pPr>
        <w:jc w:val="both"/>
        <w:rPr>
          <w:color w:val="0070C0"/>
          <w:sz w:val="28"/>
          <w:szCs w:val="28"/>
        </w:rPr>
      </w:pPr>
      <w:r>
        <w:rPr>
          <w:color w:val="0070C0"/>
          <w:sz w:val="28"/>
          <w:szCs w:val="28"/>
        </w:rPr>
        <w:t>В чл. 30, ал. 5, изр. първо, след думата „която“ се добавя изразът „ги оценява по критериите по чл. 27, ал. 1, т. 3 и т. 4 и“, след което изречението продължава</w:t>
      </w:r>
    </w:p>
    <w:p w:rsidR="00B215C0" w:rsidRDefault="00B215C0" w:rsidP="00206B8F">
      <w:pPr>
        <w:jc w:val="both"/>
        <w:rPr>
          <w:rFonts w:ascii="Arial" w:hAnsi="Arial" w:cs="Arial"/>
          <w:sz w:val="24"/>
          <w:szCs w:val="24"/>
        </w:rPr>
      </w:pPr>
    </w:p>
    <w:p w:rsidR="00B215C0" w:rsidRDefault="00B215C0" w:rsidP="00206B8F">
      <w:pPr>
        <w:jc w:val="both"/>
        <w:rPr>
          <w:rFonts w:ascii="Arial" w:hAnsi="Arial" w:cs="Arial"/>
          <w:sz w:val="24"/>
          <w:szCs w:val="24"/>
        </w:rPr>
      </w:pPr>
    </w:p>
    <w:p w:rsidR="00B215C0" w:rsidRDefault="00B215C0" w:rsidP="00206B8F">
      <w:pPr>
        <w:jc w:val="both"/>
        <w:rPr>
          <w:color w:val="0070C0"/>
          <w:sz w:val="28"/>
          <w:szCs w:val="28"/>
        </w:rPr>
      </w:pPr>
      <w:r>
        <w:rPr>
          <w:color w:val="0070C0"/>
          <w:sz w:val="28"/>
          <w:szCs w:val="28"/>
        </w:rPr>
        <w:t>В чл. 30 се създава нова ал. 6 със следното съдържание: „(6) Финансовата комисия се произнася не по-късно от два месеца от датата на внасянето на проекта в нея. Тя няма право да разглежда проекти, определени в заповедта на изпълнителния директор на агенцията по ал. 4, след изтичането на две години от датата на влизането й в сила за проекти с бюджет над 35 на сто  от средностатистическия бюджет за игрален, документален или анимационен филм за предходната година и след изтичането на една година от датата на влизането й в сила за проекти с бюджет под 35 на сто от средностатистическия бюджет за игрален, документален и анимацонен за предходната година.“</w:t>
      </w:r>
    </w:p>
    <w:p w:rsidR="00B215C0" w:rsidRDefault="00B215C0" w:rsidP="00206B8F">
      <w:pPr>
        <w:jc w:val="both"/>
        <w:rPr>
          <w:rFonts w:ascii="Arial" w:hAnsi="Arial" w:cs="Arial"/>
          <w:sz w:val="24"/>
          <w:szCs w:val="24"/>
        </w:rPr>
      </w:pP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(6) (Предишна ал. 5, изм. - ДВ, бр. 98 от 2007 г., в сила от 01.01.2008 г.) Въз основа на решенията на националните художествени комисии и на финансовата комисия изпълнителният директор на агенцията издава заповед, с която определя размера на държавното подпомагане за спечелилите конкурса проекти.</w:t>
      </w:r>
    </w:p>
    <w:p w:rsidR="00B215C0" w:rsidRDefault="00B215C0" w:rsidP="00206B8F">
      <w:pPr>
        <w:ind w:firstLine="850"/>
        <w:jc w:val="both"/>
        <w:rPr>
          <w:rFonts w:ascii="Arial" w:hAnsi="Arial" w:cs="Arial"/>
          <w:sz w:val="24"/>
          <w:szCs w:val="24"/>
        </w:rPr>
      </w:pPr>
    </w:p>
    <w:p w:rsidR="00B215C0" w:rsidRDefault="00B215C0" w:rsidP="00206B8F">
      <w:pPr>
        <w:jc w:val="both"/>
        <w:rPr>
          <w:color w:val="0070C0"/>
          <w:sz w:val="28"/>
          <w:szCs w:val="28"/>
        </w:rPr>
      </w:pPr>
      <w:r>
        <w:rPr>
          <w:color w:val="0070C0"/>
          <w:sz w:val="28"/>
          <w:szCs w:val="28"/>
        </w:rPr>
        <w:t xml:space="preserve">Член  30, ал. 6 става ал. 7. </w:t>
      </w: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(7) (Предишна ал. 6, изм. - ДВ, бр. 98 от 2007 г., в сила от 01.01.2008 г.) Изпълнителният директор на агенцията мотивирано отказва да издаде заповед по ал. 6, когато решенията по ал. 3 и 5 са приети в нарушение на разпоредбите на този закон или на устройствения правилник на агенцията.</w:t>
      </w:r>
    </w:p>
    <w:p w:rsidR="00B215C0" w:rsidRDefault="00B215C0" w:rsidP="00206B8F">
      <w:pPr>
        <w:ind w:firstLine="850"/>
        <w:jc w:val="both"/>
        <w:rPr>
          <w:rFonts w:ascii="Arial" w:hAnsi="Arial" w:cs="Arial"/>
          <w:sz w:val="24"/>
          <w:szCs w:val="24"/>
        </w:rPr>
      </w:pPr>
    </w:p>
    <w:p w:rsidR="00B215C0" w:rsidRDefault="00B215C0" w:rsidP="00206B8F">
      <w:pPr>
        <w:jc w:val="both"/>
        <w:rPr>
          <w:color w:val="0070C0"/>
          <w:sz w:val="28"/>
          <w:szCs w:val="28"/>
        </w:rPr>
      </w:pPr>
      <w:r>
        <w:rPr>
          <w:color w:val="0070C0"/>
          <w:sz w:val="28"/>
          <w:szCs w:val="28"/>
        </w:rPr>
        <w:t>Член 30, ал. 7 става ал. 8 и в края  й точката се заличава и се допълва със следния израз: „или са налице основателни съмнения относно спазването на изискването за безпристрастност при вземането на решение. В тези случаи изпълнителният директор издава заповед за назначаване на нова комисия, която започва процедура отначало.“</w:t>
      </w: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(8) (Предишна ал. 7, изм. - ДВ, бр. 98 от 2007 г., в сила от 01.01.2008 г.) Заповедта по ал. 6, съответно отказът по ал. 7, се издава в срок 7 дни от датата на решението на финансовата комисия, обявява се в сградата на агенцията на място, достъпно за всички заинтересовани лица, публикува се на интернет страницата на агенцията и се съобщава писмено на кандидата в тридневен срок.</w:t>
      </w:r>
    </w:p>
    <w:p w:rsidR="00B215C0" w:rsidRDefault="00B215C0" w:rsidP="00206B8F">
      <w:pPr>
        <w:ind w:firstLine="850"/>
        <w:jc w:val="both"/>
        <w:rPr>
          <w:rFonts w:ascii="Arial" w:hAnsi="Arial" w:cs="Arial"/>
          <w:sz w:val="24"/>
          <w:szCs w:val="24"/>
        </w:rPr>
      </w:pPr>
    </w:p>
    <w:p w:rsidR="00B215C0" w:rsidRDefault="00B215C0" w:rsidP="00206B8F">
      <w:pPr>
        <w:jc w:val="both"/>
        <w:rPr>
          <w:rFonts w:ascii="Arial" w:hAnsi="Arial" w:cs="Arial"/>
          <w:color w:val="0070C0"/>
          <w:sz w:val="24"/>
          <w:szCs w:val="24"/>
        </w:rPr>
      </w:pPr>
      <w:r>
        <w:rPr>
          <w:color w:val="0070C0"/>
          <w:sz w:val="28"/>
          <w:szCs w:val="28"/>
        </w:rPr>
        <w:t>Член  30, ал. 8 става ал. 9.</w:t>
      </w: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(9) (Изм. - ДВ, бр. 30 от 2006 г., в сила от 12.07.2006 г., предишна ал. 8, изм. - ДВ, бр. 98 от 2007 г., в сила от 01.01.2008 г.) Заповедите по ал. 4 и 6 или отказът по ал. 7 може да се обжалва от участниците в конкурса по реда на Административнопроцесуалния кодекс.</w:t>
      </w:r>
    </w:p>
    <w:p w:rsidR="00B215C0" w:rsidRDefault="00B215C0" w:rsidP="00206B8F">
      <w:pPr>
        <w:jc w:val="both"/>
        <w:rPr>
          <w:rFonts w:ascii="Arial" w:hAnsi="Arial" w:cs="Arial"/>
          <w:sz w:val="24"/>
          <w:szCs w:val="24"/>
        </w:rPr>
      </w:pPr>
    </w:p>
    <w:p w:rsidR="00B215C0" w:rsidRDefault="00B215C0" w:rsidP="00206B8F">
      <w:pPr>
        <w:jc w:val="both"/>
        <w:rPr>
          <w:rFonts w:ascii="Arial" w:hAnsi="Arial" w:cs="Arial"/>
          <w:color w:val="0070C0"/>
          <w:sz w:val="24"/>
          <w:szCs w:val="24"/>
        </w:rPr>
      </w:pPr>
      <w:r>
        <w:rPr>
          <w:rFonts w:ascii="Arial" w:hAnsi="Arial" w:cs="Arial"/>
          <w:color w:val="0070C0"/>
          <w:sz w:val="24"/>
          <w:szCs w:val="24"/>
        </w:rPr>
        <w:t xml:space="preserve">Член </w:t>
      </w:r>
      <w:r>
        <w:rPr>
          <w:color w:val="0070C0"/>
          <w:sz w:val="28"/>
          <w:szCs w:val="28"/>
        </w:rPr>
        <w:t>30, ал. 9 става ал. 10.</w:t>
      </w: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(10) (Предишна ал. 9, изм. - ДВ, бр. 98 от 2007 г., в сила от 01.01.2008 г.) Въз основа на влязлата в сила заповед по ал. 6 изпълнителният директор на агенцията сключва със спечелилите кандидати договор за държавно подпомагане.</w:t>
      </w: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p>
    <w:p w:rsidR="00B215C0" w:rsidRDefault="00B215C0" w:rsidP="00206B8F">
      <w:pPr>
        <w:jc w:val="both"/>
        <w:rPr>
          <w:color w:val="0070C0"/>
          <w:sz w:val="28"/>
          <w:szCs w:val="28"/>
        </w:rPr>
      </w:pPr>
      <w:r>
        <w:rPr>
          <w:color w:val="0070C0"/>
          <w:sz w:val="28"/>
          <w:szCs w:val="28"/>
        </w:rPr>
        <w:t xml:space="preserve">Член 30, ал.10 става ал. 11 и придобива следното съдържание: „(11) Въз основа на влязлата в сила заповед по ал. 7 и след представянето от продуцента на спечелилия проект на сключените с физически и юридически лица окончателни договори за финансово осигуряване, за извършване на парични и непарични вноски, както и за предоставяне на услуги във връзка с производството на филма, изпълнителният директор на агенцията сключва с него договор за държавно подпомагане. В случай, че спечелилият кандидат не представи сключените окончателни договори до една година от влизането в сила на заповедта по ал. 7 изпълнителният директор на агенцията е длъжен да откаже сключването на договор.“ </w:t>
      </w:r>
    </w:p>
    <w:p w:rsidR="00B215C0" w:rsidRDefault="00B215C0" w:rsidP="00206B8F">
      <w:pPr>
        <w:jc w:val="both"/>
        <w:rPr>
          <w:color w:val="0070C0"/>
          <w:sz w:val="28"/>
          <w:szCs w:val="28"/>
        </w:rPr>
      </w:pPr>
    </w:p>
    <w:p w:rsidR="00B215C0" w:rsidRDefault="00B215C0" w:rsidP="00206B8F">
      <w:pPr>
        <w:jc w:val="both"/>
        <w:rPr>
          <w:color w:val="0070C0"/>
          <w:sz w:val="28"/>
          <w:szCs w:val="28"/>
        </w:rPr>
      </w:pPr>
    </w:p>
    <w:p w:rsidR="00B215C0" w:rsidRDefault="00B215C0" w:rsidP="00206B8F">
      <w:pPr>
        <w:jc w:val="both"/>
        <w:rPr>
          <w:color w:val="0070C0"/>
          <w:sz w:val="28"/>
          <w:szCs w:val="28"/>
        </w:rPr>
      </w:pPr>
      <w:r>
        <w:rPr>
          <w:color w:val="0070C0"/>
          <w:sz w:val="28"/>
          <w:szCs w:val="28"/>
        </w:rPr>
        <w:t>В чл. 30 се създава нова ал. 12 със следното съдържание: „(12) Изпълнителният директор може да откаже да сключи договор, когато констатира, че член на авторския екип на спечелилия проект, както и включен в него художник, звукорежисьор или монтажист, техни роднини по права линия или съпрузи са участвали като членове на комисия, която се е произнасяла във връзка с финансовото подпомагане на проекта.“</w:t>
      </w:r>
    </w:p>
    <w:p w:rsidR="00B215C0" w:rsidRDefault="00B215C0" w:rsidP="00206B8F">
      <w:pPr>
        <w:jc w:val="both"/>
        <w:rPr>
          <w:color w:val="0070C0"/>
          <w:sz w:val="28"/>
          <w:szCs w:val="28"/>
        </w:rPr>
      </w:pPr>
    </w:p>
    <w:p w:rsidR="00B215C0" w:rsidRDefault="00B215C0" w:rsidP="00206B8F">
      <w:pPr>
        <w:jc w:val="both"/>
        <w:rPr>
          <w:color w:val="0070C0"/>
          <w:sz w:val="28"/>
          <w:szCs w:val="28"/>
        </w:rPr>
      </w:pPr>
    </w:p>
    <w:p w:rsidR="00B215C0" w:rsidRDefault="00B215C0" w:rsidP="00206B8F">
      <w:pPr>
        <w:jc w:val="both"/>
        <w:rPr>
          <w:color w:val="0070C0"/>
          <w:sz w:val="28"/>
          <w:szCs w:val="28"/>
        </w:rPr>
      </w:pPr>
      <w:r>
        <w:rPr>
          <w:color w:val="0070C0"/>
          <w:sz w:val="28"/>
          <w:szCs w:val="28"/>
        </w:rPr>
        <w:t>В чл.</w:t>
      </w:r>
      <w:r>
        <w:rPr>
          <w:color w:val="0070C0"/>
          <w:sz w:val="28"/>
          <w:szCs w:val="28"/>
          <w:lang w:val="en-US"/>
        </w:rPr>
        <w:t xml:space="preserve"> </w:t>
      </w:r>
      <w:r>
        <w:rPr>
          <w:color w:val="0070C0"/>
          <w:sz w:val="28"/>
          <w:szCs w:val="28"/>
        </w:rPr>
        <w:t>30 се създава нова ал.13 със следното съдържание: „(13) Когато при спазването на чл.28, ал.</w:t>
      </w:r>
      <w:r>
        <w:rPr>
          <w:color w:val="0070C0"/>
          <w:sz w:val="28"/>
          <w:szCs w:val="28"/>
          <w:lang w:val="en-US"/>
        </w:rPr>
        <w:t xml:space="preserve"> </w:t>
      </w:r>
      <w:r>
        <w:rPr>
          <w:color w:val="0070C0"/>
          <w:sz w:val="28"/>
          <w:szCs w:val="28"/>
        </w:rPr>
        <w:t>6 окончателният бюджет на проекта е с до 10 на сто по-малък от одобрения от финансовата комисия, изпълнителният директор на агенцията може да сключи с продуцента договор за държавно подпомагане без да е необходимо ново разглеждане на проекта в която и да е от комисиите по чл.8. Отклонение с по-малко от 10 на сто от първоначално заявения в проекта бюджет не се отразява на размера на държавното подпомагане.“</w:t>
      </w:r>
    </w:p>
    <w:p w:rsidR="00B215C0" w:rsidRDefault="00B215C0" w:rsidP="00206B8F">
      <w:pPr>
        <w:jc w:val="both"/>
        <w:rPr>
          <w:color w:val="0070C0"/>
          <w:sz w:val="28"/>
          <w:szCs w:val="28"/>
        </w:rPr>
      </w:pPr>
    </w:p>
    <w:p w:rsidR="00B215C0" w:rsidRDefault="00B215C0" w:rsidP="00206B8F">
      <w:pPr>
        <w:jc w:val="both"/>
        <w:rPr>
          <w:color w:val="0070C0"/>
          <w:sz w:val="28"/>
          <w:szCs w:val="28"/>
        </w:rPr>
      </w:pPr>
    </w:p>
    <w:p w:rsidR="00B215C0" w:rsidRDefault="00B215C0" w:rsidP="00206B8F">
      <w:pPr>
        <w:jc w:val="both"/>
        <w:rPr>
          <w:color w:val="0070C0"/>
          <w:sz w:val="28"/>
          <w:szCs w:val="28"/>
        </w:rPr>
      </w:pPr>
      <w:r>
        <w:rPr>
          <w:color w:val="0070C0"/>
          <w:sz w:val="28"/>
          <w:szCs w:val="28"/>
        </w:rPr>
        <w:t>В чл.</w:t>
      </w:r>
      <w:r>
        <w:rPr>
          <w:color w:val="0070C0"/>
          <w:sz w:val="28"/>
          <w:szCs w:val="28"/>
          <w:lang w:val="en-US"/>
        </w:rPr>
        <w:t xml:space="preserve"> </w:t>
      </w:r>
      <w:r>
        <w:rPr>
          <w:color w:val="0070C0"/>
          <w:sz w:val="28"/>
          <w:szCs w:val="28"/>
        </w:rPr>
        <w:t>30 се създава нова ал.</w:t>
      </w:r>
      <w:r>
        <w:rPr>
          <w:color w:val="0070C0"/>
          <w:sz w:val="28"/>
          <w:szCs w:val="28"/>
          <w:lang w:val="en-US"/>
        </w:rPr>
        <w:t xml:space="preserve">  </w:t>
      </w:r>
      <w:r>
        <w:rPr>
          <w:color w:val="0070C0"/>
          <w:sz w:val="28"/>
          <w:szCs w:val="28"/>
        </w:rPr>
        <w:t>14 със следното съдържане: „(14) Когато окончателният бюджет на проекта е с повече от 10 на сто по-малко от одобрения от финансовата комисия, продуцентът трябва да го представи за ново разглеждане във финансовата комисия, но не по-късно от една година от датата на първоначалното й произнасяне.“</w:t>
      </w:r>
    </w:p>
    <w:p w:rsidR="00B215C0" w:rsidRDefault="00B215C0" w:rsidP="00206B8F">
      <w:pPr>
        <w:jc w:val="both"/>
        <w:rPr>
          <w:color w:val="0070C0"/>
          <w:sz w:val="28"/>
          <w:szCs w:val="28"/>
        </w:rPr>
      </w:pPr>
    </w:p>
    <w:p w:rsidR="00B215C0" w:rsidRDefault="00B215C0" w:rsidP="00206B8F">
      <w:pPr>
        <w:jc w:val="both"/>
        <w:rPr>
          <w:color w:val="0070C0"/>
          <w:sz w:val="28"/>
          <w:szCs w:val="28"/>
        </w:rPr>
      </w:pPr>
    </w:p>
    <w:p w:rsidR="00B215C0" w:rsidRDefault="00B215C0" w:rsidP="00206B8F">
      <w:pPr>
        <w:jc w:val="both"/>
        <w:rPr>
          <w:color w:val="0070C0"/>
          <w:sz w:val="28"/>
          <w:szCs w:val="28"/>
        </w:rPr>
      </w:pPr>
      <w:r>
        <w:rPr>
          <w:color w:val="0070C0"/>
          <w:sz w:val="28"/>
          <w:szCs w:val="28"/>
        </w:rPr>
        <w:t>В чл.</w:t>
      </w:r>
      <w:r>
        <w:rPr>
          <w:color w:val="0070C0"/>
          <w:sz w:val="28"/>
          <w:szCs w:val="28"/>
          <w:lang w:val="en-US"/>
        </w:rPr>
        <w:t xml:space="preserve"> </w:t>
      </w:r>
      <w:r>
        <w:rPr>
          <w:color w:val="0070C0"/>
          <w:sz w:val="28"/>
          <w:szCs w:val="28"/>
        </w:rPr>
        <w:t>30 се създава нова ал.</w:t>
      </w:r>
      <w:r>
        <w:rPr>
          <w:color w:val="0070C0"/>
          <w:sz w:val="28"/>
          <w:szCs w:val="28"/>
          <w:lang w:val="en-US"/>
        </w:rPr>
        <w:t xml:space="preserve"> </w:t>
      </w:r>
      <w:r>
        <w:rPr>
          <w:color w:val="0070C0"/>
          <w:sz w:val="28"/>
          <w:szCs w:val="28"/>
        </w:rPr>
        <w:t>15 със следното съдържание: „(15) Срокът на договора за държавно подпомагане може да бъде удължават по взаимно съгласие на страните, но най-много до четири години от датата на сключването му.“</w:t>
      </w:r>
    </w:p>
    <w:p w:rsidR="00B215C0" w:rsidRDefault="00B215C0" w:rsidP="00206B8F">
      <w:pPr>
        <w:jc w:val="both"/>
        <w:rPr>
          <w:color w:val="0070C0"/>
          <w:sz w:val="28"/>
          <w:szCs w:val="28"/>
        </w:rPr>
      </w:pPr>
    </w:p>
    <w:p w:rsidR="00B215C0" w:rsidRDefault="00B215C0" w:rsidP="00206B8F">
      <w:pPr>
        <w:ind w:firstLine="850"/>
        <w:jc w:val="both"/>
        <w:rPr>
          <w:rFonts w:ascii="Arial" w:hAnsi="Arial" w:cs="Arial"/>
          <w:sz w:val="24"/>
          <w:szCs w:val="24"/>
        </w:rPr>
      </w:pPr>
    </w:p>
    <w:p w:rsidR="00B215C0" w:rsidRDefault="00B215C0" w:rsidP="00206B8F">
      <w:pPr>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b/>
          <w:bCs/>
          <w:sz w:val="24"/>
          <w:szCs w:val="24"/>
        </w:rPr>
        <w:t>Чл. 30а.</w:t>
      </w:r>
      <w:r>
        <w:rPr>
          <w:rFonts w:ascii="Arial" w:hAnsi="Arial" w:cs="Arial"/>
          <w:sz w:val="24"/>
          <w:szCs w:val="24"/>
        </w:rPr>
        <w:t xml:space="preserve"> (Нов - ДВ, бр. 98 от 2007 г., в сила от 01.01.2008 г.) Държавно подпомагане на български филми, свързани с национални прояви и чествания на събития и бележити дейци, се извършва по предложение на министъра на културата, като българските продуценти кандидатстват пред агенцията на извънредна конкурсна сесия и проектите се разглеждат при условията и по реда на този закон.</w:t>
      </w:r>
    </w:p>
    <w:p w:rsidR="00B215C0" w:rsidRDefault="00B215C0" w:rsidP="00206B8F">
      <w:pPr>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b/>
          <w:bCs/>
          <w:sz w:val="24"/>
          <w:szCs w:val="24"/>
        </w:rPr>
        <w:t>Чл. 31.</w:t>
      </w:r>
      <w:r>
        <w:rPr>
          <w:rFonts w:ascii="Arial" w:hAnsi="Arial" w:cs="Arial"/>
          <w:sz w:val="24"/>
          <w:szCs w:val="24"/>
        </w:rPr>
        <w:t xml:space="preserve"> (Изм. - ДВ, бр. 98 от 2007 г., в сила от 01.01.2008 г.) (1) Държавно подпомагане на проекти, за които има осигурено финансиране от чуждестранен копродуцент от държава - страна по Европейската конвенция за кинематографската копродукция, или от държава, с която Република България има сключена спогодба в областта на филмовата индустрия, се извършва, като българският продуцент кандидатства пред агенцията и проектът се разглежда при условията и по реда на този закон.</w:t>
      </w:r>
    </w:p>
    <w:p w:rsidR="00B215C0" w:rsidRDefault="00B215C0" w:rsidP="00206B8F">
      <w:pPr>
        <w:ind w:firstLine="850"/>
        <w:jc w:val="both"/>
        <w:rPr>
          <w:rFonts w:ascii="Arial" w:hAnsi="Arial" w:cs="Arial"/>
          <w:sz w:val="24"/>
          <w:szCs w:val="24"/>
        </w:rPr>
      </w:pPr>
      <w:r>
        <w:rPr>
          <w:rFonts w:ascii="Arial" w:hAnsi="Arial" w:cs="Arial"/>
          <w:sz w:val="24"/>
          <w:szCs w:val="24"/>
        </w:rPr>
        <w:t>(2) За държавно подпомагане по ал. 1 могат да кандидатстват български продуценти, ако са налице следните условия:</w:t>
      </w:r>
    </w:p>
    <w:p w:rsidR="00B215C0" w:rsidRDefault="00B215C0" w:rsidP="00206B8F">
      <w:pPr>
        <w:ind w:firstLine="850"/>
        <w:jc w:val="both"/>
        <w:rPr>
          <w:rFonts w:ascii="Arial" w:hAnsi="Arial" w:cs="Arial"/>
          <w:sz w:val="24"/>
          <w:szCs w:val="24"/>
        </w:rPr>
      </w:pPr>
      <w:r>
        <w:rPr>
          <w:rFonts w:ascii="Arial" w:hAnsi="Arial" w:cs="Arial"/>
          <w:sz w:val="24"/>
          <w:szCs w:val="24"/>
        </w:rPr>
        <w:t>1. средствата за финансирането на проекта, осигурени от чуждестранния копродуцент, са от международен, национален или регионален фонд или институция и/или телевизионен оператор с национален обхват на територията на страната на чуждестранния копродуцент;</w:t>
      </w:r>
    </w:p>
    <w:p w:rsidR="00B215C0" w:rsidRDefault="00B215C0" w:rsidP="00206B8F">
      <w:pPr>
        <w:ind w:firstLine="850"/>
        <w:jc w:val="both"/>
        <w:rPr>
          <w:rFonts w:ascii="Arial" w:hAnsi="Arial" w:cs="Arial"/>
          <w:sz w:val="24"/>
          <w:szCs w:val="24"/>
        </w:rPr>
      </w:pPr>
      <w:r>
        <w:rPr>
          <w:rFonts w:ascii="Arial" w:hAnsi="Arial" w:cs="Arial"/>
          <w:sz w:val="24"/>
          <w:szCs w:val="24"/>
        </w:rPr>
        <w:t>2. делът на българския продуцент в бюджета на проекта е не по-малко от 20 на сто за двустранна копродукция и не по-малко от 10 на сто за многостранна копродукция.</w:t>
      </w:r>
    </w:p>
    <w:p w:rsidR="00B215C0" w:rsidRDefault="00B215C0" w:rsidP="00206B8F">
      <w:pPr>
        <w:ind w:firstLine="850"/>
        <w:jc w:val="both"/>
        <w:rPr>
          <w:rFonts w:ascii="Arial" w:hAnsi="Arial" w:cs="Arial"/>
          <w:sz w:val="24"/>
          <w:szCs w:val="24"/>
        </w:rPr>
      </w:pPr>
      <w:r>
        <w:rPr>
          <w:rFonts w:ascii="Arial" w:hAnsi="Arial" w:cs="Arial"/>
          <w:sz w:val="24"/>
          <w:szCs w:val="24"/>
        </w:rPr>
        <w:t>(3) Проектът се разглежда по реда на чл. 30 на заседания на съответната национална художествена комисия и на финансовата комисия в срок до три месеца считано от датата на внасянето му.</w:t>
      </w:r>
    </w:p>
    <w:p w:rsidR="00B215C0" w:rsidRDefault="00B215C0" w:rsidP="00206B8F">
      <w:pPr>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b/>
          <w:bCs/>
          <w:sz w:val="24"/>
          <w:szCs w:val="24"/>
        </w:rPr>
        <w:t>Чл. 31а.</w:t>
      </w:r>
      <w:r>
        <w:rPr>
          <w:rFonts w:ascii="Arial" w:hAnsi="Arial" w:cs="Arial"/>
          <w:sz w:val="24"/>
          <w:szCs w:val="24"/>
        </w:rPr>
        <w:t xml:space="preserve"> (Нов - ДВ, бр. 98 от 2007 г., в сила от 01.01.2008 г.) Участието на лица, ненавършили 18 години, във филмови продукции на територията на Република България се осъществява съгласно действащото законодателство и по ред, определен с наредба на Министерския съвет.</w:t>
      </w:r>
    </w:p>
    <w:p w:rsidR="00B215C0" w:rsidRDefault="00B215C0" w:rsidP="00206B8F">
      <w:pPr>
        <w:spacing w:before="240" w:after="240"/>
        <w:jc w:val="center"/>
        <w:rPr>
          <w:rFonts w:ascii="Arial" w:hAnsi="Arial" w:cs="Arial"/>
          <w:b/>
          <w:bCs/>
          <w:sz w:val="24"/>
          <w:szCs w:val="24"/>
        </w:rPr>
      </w:pPr>
      <w:r>
        <w:rPr>
          <w:rFonts w:ascii="Arial" w:hAnsi="Arial" w:cs="Arial"/>
          <w:b/>
          <w:bCs/>
          <w:sz w:val="24"/>
          <w:szCs w:val="24"/>
        </w:rPr>
        <w:t>Раздел III.</w:t>
      </w:r>
      <w:r>
        <w:rPr>
          <w:rFonts w:ascii="Arial" w:hAnsi="Arial" w:cs="Arial"/>
          <w:b/>
          <w:bCs/>
          <w:sz w:val="24"/>
          <w:szCs w:val="24"/>
        </w:rPr>
        <w:br/>
        <w:t>Държавно подпомагане на разпространението и показа на филми</w:t>
      </w:r>
    </w:p>
    <w:p w:rsidR="00B215C0" w:rsidRDefault="00B215C0" w:rsidP="00206B8F">
      <w:pPr>
        <w:spacing w:before="240" w:after="240"/>
        <w:jc w:val="center"/>
        <w:rPr>
          <w:rFonts w:ascii="Arial" w:hAnsi="Arial" w:cs="Arial"/>
          <w:b/>
          <w:bCs/>
          <w:sz w:val="24"/>
          <w:szCs w:val="24"/>
        </w:rPr>
      </w:pPr>
    </w:p>
    <w:p w:rsidR="00B215C0" w:rsidRDefault="00B215C0" w:rsidP="00206B8F">
      <w:pPr>
        <w:jc w:val="both"/>
        <w:rPr>
          <w:color w:val="0070C0"/>
          <w:sz w:val="28"/>
          <w:szCs w:val="28"/>
        </w:rPr>
      </w:pPr>
      <w:r>
        <w:rPr>
          <w:color w:val="0070C0"/>
          <w:sz w:val="28"/>
          <w:szCs w:val="28"/>
        </w:rPr>
        <w:t>В заглавието на раздел III на глава пета след думата „разпространение“ се поставя запетая и се допълва с думата „промоцията“.</w:t>
      </w:r>
    </w:p>
    <w:p w:rsidR="00B215C0" w:rsidRDefault="00B215C0" w:rsidP="00206B8F">
      <w:pPr>
        <w:spacing w:before="240" w:after="240"/>
        <w:jc w:val="center"/>
        <w:rPr>
          <w:rFonts w:ascii="Arial" w:hAnsi="Arial" w:cs="Arial"/>
          <w:b/>
          <w:bCs/>
          <w:sz w:val="24"/>
          <w:szCs w:val="24"/>
        </w:rPr>
      </w:pPr>
    </w:p>
    <w:p w:rsidR="00B215C0" w:rsidRDefault="00B215C0" w:rsidP="00206B8F">
      <w:pPr>
        <w:ind w:firstLine="850"/>
        <w:jc w:val="both"/>
        <w:rPr>
          <w:rFonts w:ascii="Arial" w:hAnsi="Arial" w:cs="Arial"/>
          <w:sz w:val="24"/>
          <w:szCs w:val="24"/>
        </w:rPr>
      </w:pPr>
      <w:r>
        <w:rPr>
          <w:rFonts w:ascii="Arial" w:hAnsi="Arial" w:cs="Arial"/>
          <w:b/>
          <w:bCs/>
          <w:sz w:val="24"/>
          <w:szCs w:val="24"/>
        </w:rPr>
        <w:t>Чл. 32.</w:t>
      </w:r>
      <w:r>
        <w:rPr>
          <w:rFonts w:ascii="Arial" w:hAnsi="Arial" w:cs="Arial"/>
          <w:sz w:val="24"/>
          <w:szCs w:val="24"/>
        </w:rPr>
        <w:t xml:space="preserve"> (1) (Изм. и доп. - ДВ, бр. 98 от 2007 г., в сила от 01.01.2008 г.) Държавно подпомагане за разпространение и показ се предоставя за български филми и за филми, създадени при условията на копродукция с държави - страни по Европейската конвенция за кинематографската копродукция, и с други държави, с които Република България има сключени спогодби в областта на филмовата индустрия, както и за европейски филми.</w:t>
      </w:r>
    </w:p>
    <w:p w:rsidR="00B215C0" w:rsidRDefault="00B215C0" w:rsidP="00206B8F">
      <w:pPr>
        <w:ind w:firstLine="850"/>
        <w:jc w:val="both"/>
        <w:rPr>
          <w:rFonts w:ascii="Arial" w:hAnsi="Arial" w:cs="Arial"/>
          <w:sz w:val="24"/>
          <w:szCs w:val="24"/>
        </w:rPr>
      </w:pPr>
      <w:r>
        <w:rPr>
          <w:rFonts w:ascii="Arial" w:hAnsi="Arial" w:cs="Arial"/>
          <w:sz w:val="24"/>
          <w:szCs w:val="24"/>
        </w:rPr>
        <w:t>(2) (Изм. - ДВ, бр. 98 от 2007 г., в сила от 01.01.2008 г.) Държавното подпомагане на показа на филми се предоставя под формата на целеви финансови средства в размер до 50 на сто от средната цена на билета за предходната година в съответния киносалон или киносалон в кинокомплекс, умножена по броя на местата в него и по броя на прожекциите на филма, за който се кандидатства по ал. 1.</w:t>
      </w:r>
    </w:p>
    <w:p w:rsidR="00B215C0" w:rsidRDefault="00B215C0" w:rsidP="00206B8F">
      <w:pPr>
        <w:ind w:firstLine="850"/>
        <w:jc w:val="both"/>
        <w:rPr>
          <w:rFonts w:ascii="Arial" w:hAnsi="Arial" w:cs="Arial"/>
          <w:sz w:val="24"/>
          <w:szCs w:val="24"/>
        </w:rPr>
      </w:pPr>
    </w:p>
    <w:p w:rsidR="00B215C0" w:rsidRDefault="00B215C0" w:rsidP="00206B8F">
      <w:pPr>
        <w:jc w:val="both"/>
        <w:rPr>
          <w:color w:val="0070C0"/>
          <w:sz w:val="28"/>
          <w:szCs w:val="28"/>
        </w:rPr>
      </w:pPr>
      <w:r>
        <w:rPr>
          <w:color w:val="0070C0"/>
          <w:sz w:val="28"/>
          <w:szCs w:val="28"/>
        </w:rPr>
        <w:t>Чл.</w:t>
      </w:r>
      <w:r>
        <w:rPr>
          <w:color w:val="0070C0"/>
          <w:sz w:val="28"/>
          <w:szCs w:val="28"/>
          <w:lang w:val="en-US"/>
        </w:rPr>
        <w:t xml:space="preserve"> </w:t>
      </w:r>
      <w:r>
        <w:rPr>
          <w:color w:val="0070C0"/>
          <w:sz w:val="28"/>
          <w:szCs w:val="28"/>
        </w:rPr>
        <w:t>32,ал.</w:t>
      </w:r>
      <w:r>
        <w:rPr>
          <w:color w:val="0070C0"/>
          <w:sz w:val="28"/>
          <w:szCs w:val="28"/>
          <w:lang w:val="en-US"/>
        </w:rPr>
        <w:t xml:space="preserve"> </w:t>
      </w:r>
      <w:r>
        <w:rPr>
          <w:color w:val="0070C0"/>
          <w:sz w:val="28"/>
          <w:szCs w:val="28"/>
        </w:rPr>
        <w:t xml:space="preserve">2 се изменя както следва: </w:t>
      </w:r>
    </w:p>
    <w:p w:rsidR="00B215C0" w:rsidRDefault="00B215C0" w:rsidP="00206B8F">
      <w:pPr>
        <w:ind w:firstLine="720"/>
        <w:jc w:val="both"/>
        <w:rPr>
          <w:color w:val="0070C0"/>
          <w:sz w:val="28"/>
          <w:szCs w:val="28"/>
        </w:rPr>
      </w:pPr>
      <w:r>
        <w:rPr>
          <w:color w:val="0070C0"/>
          <w:sz w:val="28"/>
          <w:szCs w:val="28"/>
        </w:rPr>
        <w:t>„(2) За държавно подпомагане на показа на филми могат да кандидатстват киносалони или киносалони в кинокомплекс, в чиито репертоар за предходната година са включени не по-малко от 30 на сто европейски филми  и не по-малко от 15 на сто български филми. Държавното подпомагане се предоставя под формата на преки (ЦЕЛЕВИ?) финансови средства в размер до 50 на сто от сумата на продадените билети в съответния киносалон или киносалон в кинокомплекс за съответния български или европейски филм.“</w:t>
      </w: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(3) Държавното подпомагане на разпространението на филм по ал. 1 се предоставя под формата на целеви финансови средства в размер до 50 на сто от бюджета му за разпространение и реклама.</w:t>
      </w:r>
    </w:p>
    <w:p w:rsidR="00B215C0" w:rsidRDefault="00B215C0" w:rsidP="00206B8F">
      <w:pPr>
        <w:ind w:firstLine="850"/>
        <w:jc w:val="both"/>
        <w:rPr>
          <w:rFonts w:ascii="Arial" w:hAnsi="Arial" w:cs="Arial"/>
          <w:sz w:val="24"/>
          <w:szCs w:val="24"/>
        </w:rPr>
      </w:pPr>
      <w:r>
        <w:rPr>
          <w:rFonts w:ascii="Arial" w:hAnsi="Arial" w:cs="Arial"/>
          <w:sz w:val="24"/>
          <w:szCs w:val="24"/>
        </w:rPr>
        <w:t>(4) (Изм. - ДВ, бр. 98 от 2007 г., в сила от 01.01.2008 г.) Държавното подпомагане на разпространението на европейски филми извън случаите по ал. 2 и 3 се предоставя в размер до 25 на сто от извършените разходи от разпространителя за съответния филм.</w:t>
      </w:r>
    </w:p>
    <w:p w:rsidR="00B215C0" w:rsidRDefault="00B215C0" w:rsidP="00206B8F">
      <w:pPr>
        <w:ind w:firstLine="850"/>
        <w:jc w:val="both"/>
        <w:rPr>
          <w:rFonts w:ascii="Arial" w:hAnsi="Arial" w:cs="Arial"/>
          <w:sz w:val="24"/>
          <w:szCs w:val="24"/>
        </w:rPr>
      </w:pPr>
      <w:r>
        <w:rPr>
          <w:rFonts w:ascii="Arial" w:hAnsi="Arial" w:cs="Arial"/>
          <w:sz w:val="24"/>
          <w:szCs w:val="24"/>
        </w:rPr>
        <w:t>(5) (Нова - ДВ, бр. 98 от 2007 г., в сила от 01.01.2008 г.) Държавното подпомагане на показа на европейски филми извън случаите по ал. 1 се предоставя в размер до 25 на сто от общите приходи от продадените билети в съответния киносалон или киносалон в кинокомплекс за съответния филм.</w:t>
      </w:r>
    </w:p>
    <w:p w:rsidR="00B215C0" w:rsidRDefault="00B215C0" w:rsidP="00206B8F">
      <w:pPr>
        <w:ind w:firstLine="850"/>
        <w:jc w:val="both"/>
        <w:rPr>
          <w:rFonts w:ascii="Arial" w:hAnsi="Arial" w:cs="Arial"/>
          <w:sz w:val="24"/>
          <w:szCs w:val="24"/>
        </w:rPr>
      </w:pPr>
      <w:r>
        <w:rPr>
          <w:rFonts w:ascii="Arial" w:hAnsi="Arial" w:cs="Arial"/>
          <w:sz w:val="24"/>
          <w:szCs w:val="24"/>
        </w:rPr>
        <w:t>(6) (Нова - ДВ, бр. 98 от 2007 г., в сила от 01.01.2008 г.) Държавното подпомагане на показа на филми по ал. 2 и 4 се предоставя въз основа на проекти, които могат да включват до 4 филма.</w:t>
      </w:r>
    </w:p>
    <w:p w:rsidR="00B215C0" w:rsidRDefault="00B215C0" w:rsidP="00206B8F">
      <w:pPr>
        <w:ind w:firstLine="850"/>
        <w:jc w:val="both"/>
        <w:rPr>
          <w:rFonts w:ascii="Arial" w:hAnsi="Arial" w:cs="Arial"/>
          <w:sz w:val="24"/>
          <w:szCs w:val="24"/>
        </w:rPr>
      </w:pPr>
    </w:p>
    <w:p w:rsidR="00B215C0" w:rsidRDefault="00B215C0" w:rsidP="00206B8F">
      <w:pPr>
        <w:jc w:val="both"/>
        <w:rPr>
          <w:color w:val="0070C0"/>
          <w:sz w:val="28"/>
          <w:szCs w:val="28"/>
        </w:rPr>
      </w:pPr>
      <w:r>
        <w:rPr>
          <w:color w:val="0070C0"/>
          <w:sz w:val="28"/>
          <w:szCs w:val="28"/>
        </w:rPr>
        <w:t>Създава се нов чл.</w:t>
      </w:r>
      <w:r>
        <w:rPr>
          <w:color w:val="0070C0"/>
          <w:sz w:val="28"/>
          <w:szCs w:val="28"/>
          <w:lang w:val="en-US"/>
        </w:rPr>
        <w:t xml:space="preserve"> </w:t>
      </w:r>
      <w:r>
        <w:rPr>
          <w:color w:val="0070C0"/>
          <w:sz w:val="28"/>
          <w:szCs w:val="28"/>
        </w:rPr>
        <w:t xml:space="preserve">32а със следното съдържание: </w:t>
      </w:r>
    </w:p>
    <w:p w:rsidR="00B215C0" w:rsidRDefault="00B215C0" w:rsidP="00206B8F">
      <w:pPr>
        <w:ind w:firstLine="720"/>
        <w:jc w:val="both"/>
        <w:rPr>
          <w:color w:val="0070C0"/>
          <w:sz w:val="28"/>
          <w:szCs w:val="28"/>
        </w:rPr>
      </w:pPr>
      <w:r>
        <w:rPr>
          <w:color w:val="0070C0"/>
          <w:sz w:val="28"/>
          <w:szCs w:val="28"/>
        </w:rPr>
        <w:t>„Чл.</w:t>
      </w:r>
      <w:r>
        <w:rPr>
          <w:color w:val="0070C0"/>
          <w:sz w:val="28"/>
          <w:szCs w:val="28"/>
          <w:lang w:val="en-US"/>
        </w:rPr>
        <w:t xml:space="preserve"> </w:t>
      </w:r>
      <w:r>
        <w:rPr>
          <w:color w:val="0070C0"/>
          <w:sz w:val="28"/>
          <w:szCs w:val="28"/>
        </w:rPr>
        <w:t xml:space="preserve">32а (1) Държавното подпомагане на национални и международни кинофестивали на територията на Република България, седмици и панорами на нови български филм в страната и в чужбина се предоставя в размер до 50 на сто от общия бюджет на събитието. </w:t>
      </w:r>
    </w:p>
    <w:p w:rsidR="00B215C0" w:rsidRDefault="00B215C0" w:rsidP="00206B8F">
      <w:pPr>
        <w:spacing w:line="276" w:lineRule="auto"/>
        <w:jc w:val="both"/>
        <w:rPr>
          <w:color w:val="0070C0"/>
          <w:sz w:val="28"/>
          <w:szCs w:val="28"/>
        </w:rPr>
      </w:pPr>
      <w:r>
        <w:rPr>
          <w:color w:val="0070C0"/>
          <w:sz w:val="28"/>
          <w:szCs w:val="28"/>
        </w:rPr>
        <w:t>(2) Проектите по предходната алинея се оценяват съобразно:</w:t>
      </w:r>
    </w:p>
    <w:p w:rsidR="00B215C0" w:rsidRDefault="00B215C0" w:rsidP="00206B8F">
      <w:pPr>
        <w:pStyle w:val="ListParagraph"/>
        <w:numPr>
          <w:ilvl w:val="0"/>
          <w:numId w:val="5"/>
        </w:numPr>
        <w:spacing w:line="276" w:lineRule="auto"/>
        <w:jc w:val="both"/>
        <w:rPr>
          <w:rFonts w:ascii="Times New Roman" w:hAnsi="Times New Roman" w:cs="Times New Roman"/>
          <w:color w:val="0070C0"/>
          <w:sz w:val="28"/>
          <w:szCs w:val="28"/>
          <w:lang w:val="bg-BG"/>
        </w:rPr>
      </w:pPr>
      <w:r>
        <w:rPr>
          <w:rFonts w:ascii="Times New Roman" w:hAnsi="Times New Roman" w:cs="Times New Roman"/>
          <w:color w:val="0070C0"/>
          <w:sz w:val="28"/>
          <w:szCs w:val="28"/>
          <w:lang w:val="bg-BG"/>
        </w:rPr>
        <w:t>културния и художествен потенциал на кинофестивала, седмицата или панорамата;</w:t>
      </w:r>
    </w:p>
    <w:p w:rsidR="00B215C0" w:rsidRDefault="00B215C0" w:rsidP="00206B8F">
      <w:pPr>
        <w:pStyle w:val="ListParagraph"/>
        <w:numPr>
          <w:ilvl w:val="0"/>
          <w:numId w:val="5"/>
        </w:numPr>
        <w:spacing w:line="276" w:lineRule="auto"/>
        <w:jc w:val="both"/>
        <w:rPr>
          <w:rFonts w:ascii="Times New Roman" w:hAnsi="Times New Roman" w:cs="Times New Roman"/>
          <w:color w:val="0070C0"/>
          <w:sz w:val="28"/>
          <w:szCs w:val="28"/>
          <w:lang w:val="bg-BG"/>
        </w:rPr>
      </w:pPr>
      <w:r>
        <w:rPr>
          <w:rFonts w:ascii="Times New Roman" w:hAnsi="Times New Roman" w:cs="Times New Roman"/>
          <w:color w:val="0070C0"/>
          <w:sz w:val="28"/>
          <w:szCs w:val="28"/>
          <w:lang w:val="bg-BG"/>
        </w:rPr>
        <w:t>значимостта им за развитието на българската филмова индустрия;</w:t>
      </w:r>
    </w:p>
    <w:p w:rsidR="00B215C0" w:rsidRDefault="00B215C0" w:rsidP="00206B8F">
      <w:pPr>
        <w:pStyle w:val="ListParagraph"/>
        <w:numPr>
          <w:ilvl w:val="0"/>
          <w:numId w:val="5"/>
        </w:numPr>
        <w:spacing w:line="276" w:lineRule="auto"/>
        <w:jc w:val="both"/>
        <w:rPr>
          <w:rFonts w:ascii="Times New Roman" w:hAnsi="Times New Roman" w:cs="Times New Roman"/>
          <w:color w:val="0070C0"/>
          <w:sz w:val="28"/>
          <w:szCs w:val="28"/>
          <w:lang w:val="bg-BG"/>
        </w:rPr>
      </w:pPr>
      <w:r>
        <w:rPr>
          <w:rFonts w:ascii="Times New Roman" w:hAnsi="Times New Roman" w:cs="Times New Roman"/>
          <w:color w:val="0070C0"/>
          <w:sz w:val="28"/>
          <w:szCs w:val="28"/>
          <w:lang w:val="bg-BG"/>
        </w:rPr>
        <w:t>регламента, вкл. изискване кинофестивала да има състезателен характер  и  професионално жури;</w:t>
      </w:r>
    </w:p>
    <w:p w:rsidR="00B215C0" w:rsidRDefault="00B215C0" w:rsidP="00206B8F">
      <w:pPr>
        <w:pStyle w:val="ListParagraph"/>
        <w:numPr>
          <w:ilvl w:val="0"/>
          <w:numId w:val="5"/>
        </w:numPr>
        <w:spacing w:line="276" w:lineRule="auto"/>
        <w:jc w:val="both"/>
        <w:rPr>
          <w:rFonts w:ascii="Times New Roman" w:hAnsi="Times New Roman" w:cs="Times New Roman"/>
          <w:color w:val="0070C0"/>
          <w:sz w:val="28"/>
          <w:szCs w:val="28"/>
          <w:lang w:val="bg-BG"/>
        </w:rPr>
      </w:pPr>
      <w:r>
        <w:rPr>
          <w:rFonts w:ascii="Times New Roman" w:hAnsi="Times New Roman" w:cs="Times New Roman"/>
          <w:color w:val="0070C0"/>
          <w:sz w:val="28"/>
          <w:szCs w:val="28"/>
          <w:lang w:val="bg-BG"/>
        </w:rPr>
        <w:t>кинофестивалът, седмицата или панорамата да има поне едно издание преди кандидатства за финансова подкрепа.“</w:t>
      </w:r>
    </w:p>
    <w:p w:rsidR="00B215C0" w:rsidRDefault="00B215C0" w:rsidP="00206B8F">
      <w:pPr>
        <w:ind w:firstLine="850"/>
        <w:jc w:val="both"/>
        <w:rPr>
          <w:rFonts w:ascii="Arial" w:hAnsi="Arial" w:cs="Arial"/>
          <w:sz w:val="24"/>
          <w:szCs w:val="24"/>
        </w:rPr>
      </w:pPr>
    </w:p>
    <w:p w:rsidR="00B215C0" w:rsidRDefault="00B215C0" w:rsidP="00206B8F">
      <w:pPr>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b/>
          <w:bCs/>
          <w:sz w:val="24"/>
          <w:szCs w:val="24"/>
        </w:rPr>
        <w:t>Чл. 33.</w:t>
      </w:r>
      <w:r>
        <w:rPr>
          <w:rFonts w:ascii="Arial" w:hAnsi="Arial" w:cs="Arial"/>
          <w:sz w:val="24"/>
          <w:szCs w:val="24"/>
        </w:rPr>
        <w:t xml:space="preserve"> (1) Държавното подпомагане по чл. 32 се предоставя по искане на лицата, осъществяващи разпространението или кинопоказа, които представят информация за дейността си по чл. 43.</w:t>
      </w:r>
    </w:p>
    <w:p w:rsidR="00B215C0" w:rsidRDefault="00B215C0" w:rsidP="00206B8F">
      <w:pPr>
        <w:ind w:firstLine="850"/>
        <w:jc w:val="both"/>
        <w:rPr>
          <w:rFonts w:ascii="Arial" w:hAnsi="Arial" w:cs="Arial"/>
          <w:sz w:val="24"/>
          <w:szCs w:val="24"/>
        </w:rPr>
      </w:pPr>
      <w:r>
        <w:rPr>
          <w:rFonts w:ascii="Arial" w:hAnsi="Arial" w:cs="Arial"/>
          <w:sz w:val="24"/>
          <w:szCs w:val="24"/>
        </w:rPr>
        <w:t>(2) Финансовата комисия разглежда постъпилите искания и предлага на изпълнителния директор на агенцията размера на държавното подпомагане, определен съгласно чл. 32, ал. 2, 3 и 4.</w:t>
      </w:r>
    </w:p>
    <w:p w:rsidR="00B215C0" w:rsidRDefault="00B215C0" w:rsidP="00206B8F">
      <w:pPr>
        <w:ind w:firstLine="850"/>
        <w:jc w:val="both"/>
        <w:rPr>
          <w:rFonts w:ascii="Arial" w:hAnsi="Arial" w:cs="Arial"/>
          <w:sz w:val="24"/>
          <w:szCs w:val="24"/>
        </w:rPr>
      </w:pPr>
      <w:r>
        <w:rPr>
          <w:rFonts w:ascii="Arial" w:hAnsi="Arial" w:cs="Arial"/>
          <w:sz w:val="24"/>
          <w:szCs w:val="24"/>
        </w:rPr>
        <w:t>(3) Въз основа на решението на финансовата комисия изпълнителният директор на агенцията издава заповед, с която определя размера на държавното подпомагане.</w:t>
      </w:r>
    </w:p>
    <w:p w:rsidR="00B215C0" w:rsidRDefault="00B215C0" w:rsidP="00206B8F">
      <w:pPr>
        <w:ind w:firstLine="850"/>
        <w:jc w:val="both"/>
        <w:rPr>
          <w:rFonts w:ascii="Arial" w:hAnsi="Arial" w:cs="Arial"/>
          <w:sz w:val="24"/>
          <w:szCs w:val="24"/>
        </w:rPr>
      </w:pPr>
      <w:r>
        <w:rPr>
          <w:rFonts w:ascii="Arial" w:hAnsi="Arial" w:cs="Arial"/>
          <w:sz w:val="24"/>
          <w:szCs w:val="24"/>
        </w:rPr>
        <w:t>(4) Изпълнителният директор на агенцията мотивирано отказва да издаде заповед по ал. 3, когато решението по ал. 2 е прието в нарушение на разпоредбите на този закон или на устройствения правилник на агенцията.</w:t>
      </w:r>
    </w:p>
    <w:p w:rsidR="00B215C0" w:rsidRDefault="00B215C0" w:rsidP="00206B8F">
      <w:pPr>
        <w:ind w:firstLine="850"/>
        <w:jc w:val="both"/>
        <w:rPr>
          <w:rFonts w:ascii="Arial" w:hAnsi="Arial" w:cs="Arial"/>
          <w:sz w:val="24"/>
          <w:szCs w:val="24"/>
        </w:rPr>
      </w:pPr>
      <w:r>
        <w:rPr>
          <w:rFonts w:ascii="Arial" w:hAnsi="Arial" w:cs="Arial"/>
          <w:sz w:val="24"/>
          <w:szCs w:val="24"/>
        </w:rPr>
        <w:t>(5) Заповедта по ал. 3, съответно отказът по ал. 4, се издава в срок 7 дни от датата на решението на финансовата комисия, обявява се в сградата на агенцията на място, достъпно за всички заинтересувани лица, и се съобщава писмено на кандидата в тридневен срок.</w:t>
      </w:r>
    </w:p>
    <w:p w:rsidR="00B215C0" w:rsidRDefault="00B215C0" w:rsidP="00206B8F">
      <w:pPr>
        <w:ind w:firstLine="850"/>
        <w:jc w:val="both"/>
        <w:rPr>
          <w:rFonts w:ascii="Arial" w:hAnsi="Arial" w:cs="Arial"/>
          <w:sz w:val="24"/>
          <w:szCs w:val="24"/>
        </w:rPr>
      </w:pPr>
      <w:r>
        <w:rPr>
          <w:rFonts w:ascii="Arial" w:hAnsi="Arial" w:cs="Arial"/>
          <w:sz w:val="24"/>
          <w:szCs w:val="24"/>
        </w:rPr>
        <w:t>(6) (Изм. - ДВ, бр. 30 от 2006 г., в сила от 12.07.2006 г.) Заповедта по ал. 3 или отказът по ал. 4 може да се обжалва от заинтересуваното лице по реда на Административнопроцесуалния кодекс.</w:t>
      </w:r>
    </w:p>
    <w:p w:rsidR="00B215C0" w:rsidRDefault="00B215C0" w:rsidP="00206B8F">
      <w:pPr>
        <w:ind w:firstLine="850"/>
        <w:jc w:val="both"/>
        <w:rPr>
          <w:rFonts w:ascii="Arial" w:hAnsi="Arial" w:cs="Arial"/>
          <w:sz w:val="24"/>
          <w:szCs w:val="24"/>
        </w:rPr>
      </w:pPr>
      <w:r>
        <w:rPr>
          <w:rFonts w:ascii="Arial" w:hAnsi="Arial" w:cs="Arial"/>
          <w:sz w:val="24"/>
          <w:szCs w:val="24"/>
        </w:rPr>
        <w:t>(7) Въз основа на влязлата в сила заповед по ал. 3 изпълнителният директор на агенцията сключва със спечелилия кандидат договор за държавно подпомагане.</w:t>
      </w:r>
    </w:p>
    <w:p w:rsidR="00B215C0" w:rsidRDefault="00B215C0" w:rsidP="00206B8F">
      <w:pPr>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b/>
          <w:bCs/>
          <w:sz w:val="24"/>
          <w:szCs w:val="24"/>
        </w:rPr>
        <w:t>Чл. 34.</w:t>
      </w:r>
      <w:r>
        <w:rPr>
          <w:rFonts w:ascii="Arial" w:hAnsi="Arial" w:cs="Arial"/>
          <w:sz w:val="24"/>
          <w:szCs w:val="24"/>
        </w:rPr>
        <w:t xml:space="preserve"> (Изм. и доп. - ДВ, бр. 98 от 2007 г., в сила от 01.01.2008 г.) Агенцията подпомага промоцията на български филми на международни и национални кинофестивали, седмици и панорами на българското кино под формата на целеви финансови средства за рекламни материали, филмови копия, субтитрирането им и други разходи, свързани с представянето им.</w:t>
      </w:r>
    </w:p>
    <w:p w:rsidR="00B215C0" w:rsidRDefault="00B215C0" w:rsidP="00206B8F">
      <w:pPr>
        <w:ind w:firstLine="850"/>
        <w:jc w:val="both"/>
        <w:rPr>
          <w:rFonts w:ascii="Arial" w:hAnsi="Arial" w:cs="Arial"/>
          <w:sz w:val="24"/>
          <w:szCs w:val="24"/>
        </w:rPr>
      </w:pPr>
    </w:p>
    <w:p w:rsidR="00B215C0" w:rsidRDefault="00B215C0" w:rsidP="00206B8F">
      <w:pPr>
        <w:spacing w:line="276" w:lineRule="auto"/>
        <w:jc w:val="both"/>
        <w:rPr>
          <w:color w:val="0070C0"/>
          <w:sz w:val="28"/>
          <w:szCs w:val="28"/>
        </w:rPr>
      </w:pPr>
      <w:r>
        <w:rPr>
          <w:color w:val="0070C0"/>
          <w:sz w:val="28"/>
          <w:szCs w:val="28"/>
        </w:rPr>
        <w:t>Чл.</w:t>
      </w:r>
      <w:r>
        <w:rPr>
          <w:color w:val="0070C0"/>
          <w:sz w:val="28"/>
          <w:szCs w:val="28"/>
          <w:lang w:val="en-US"/>
        </w:rPr>
        <w:t xml:space="preserve"> </w:t>
      </w:r>
      <w:r>
        <w:rPr>
          <w:color w:val="0070C0"/>
          <w:sz w:val="28"/>
          <w:szCs w:val="28"/>
        </w:rPr>
        <w:t xml:space="preserve">34 се изменя и придобива следното съдържание: </w:t>
      </w:r>
    </w:p>
    <w:p w:rsidR="00B215C0" w:rsidRDefault="00B215C0" w:rsidP="00206B8F">
      <w:pPr>
        <w:spacing w:line="276" w:lineRule="auto"/>
        <w:jc w:val="both"/>
        <w:rPr>
          <w:color w:val="0070C0"/>
          <w:sz w:val="28"/>
          <w:szCs w:val="28"/>
          <w:u w:val="single"/>
        </w:rPr>
      </w:pPr>
      <w:r>
        <w:rPr>
          <w:color w:val="0070C0"/>
          <w:sz w:val="28"/>
          <w:szCs w:val="28"/>
        </w:rPr>
        <w:t>„Чл.</w:t>
      </w:r>
      <w:r>
        <w:rPr>
          <w:color w:val="0070C0"/>
          <w:sz w:val="28"/>
          <w:szCs w:val="28"/>
          <w:lang w:val="en-US"/>
        </w:rPr>
        <w:t xml:space="preserve"> </w:t>
      </w:r>
      <w:r>
        <w:rPr>
          <w:color w:val="0070C0"/>
          <w:sz w:val="28"/>
          <w:szCs w:val="28"/>
        </w:rPr>
        <w:t>34. (1) Държавното подпомагане на промоцията на нови български филми на международни кинофестивали по чл.</w:t>
      </w:r>
      <w:r>
        <w:rPr>
          <w:color w:val="0070C0"/>
          <w:sz w:val="28"/>
          <w:szCs w:val="28"/>
          <w:lang w:val="en-US"/>
        </w:rPr>
        <w:t xml:space="preserve"> </w:t>
      </w:r>
      <w:r>
        <w:rPr>
          <w:color w:val="0070C0"/>
          <w:sz w:val="28"/>
          <w:szCs w:val="28"/>
        </w:rPr>
        <w:t>12а, ал.</w:t>
      </w:r>
      <w:r>
        <w:rPr>
          <w:color w:val="0070C0"/>
          <w:sz w:val="28"/>
          <w:szCs w:val="28"/>
          <w:lang w:val="en-US"/>
        </w:rPr>
        <w:t xml:space="preserve"> </w:t>
      </w:r>
      <w:r>
        <w:rPr>
          <w:color w:val="0070C0"/>
          <w:sz w:val="28"/>
          <w:szCs w:val="28"/>
        </w:rPr>
        <w:t>2 се предоставя под формата на преки финансови средства за рекламни материали, филмови копия, субтитрирането им и други разходи, свързани с представянето им. По искането на продуцента на филма се произнасят с мотивирани решения националната комисия за промоции и фестивали и след нея финансовата комисия.</w:t>
      </w:r>
    </w:p>
    <w:p w:rsidR="00B215C0" w:rsidRDefault="00B215C0" w:rsidP="00206B8F">
      <w:pPr>
        <w:spacing w:line="276" w:lineRule="auto"/>
        <w:jc w:val="both"/>
        <w:rPr>
          <w:color w:val="0070C0"/>
          <w:sz w:val="28"/>
          <w:szCs w:val="28"/>
        </w:rPr>
      </w:pPr>
      <w:r>
        <w:rPr>
          <w:color w:val="0070C0"/>
          <w:sz w:val="28"/>
          <w:szCs w:val="28"/>
        </w:rPr>
        <w:t xml:space="preserve">(2) Въз основа на решенията по чл. 12а, ал. 2  и чл. 13, ал. 2 изпълнителният директор на агенцията издава заповед, с която определя спечелилите проекти и размера на държавното подпомагане. </w:t>
      </w:r>
    </w:p>
    <w:p w:rsidR="00B215C0" w:rsidRDefault="00B215C0" w:rsidP="00206B8F">
      <w:pPr>
        <w:spacing w:line="276" w:lineRule="auto"/>
        <w:jc w:val="both"/>
        <w:rPr>
          <w:color w:val="0070C0"/>
          <w:sz w:val="28"/>
          <w:szCs w:val="28"/>
        </w:rPr>
      </w:pPr>
      <w:r>
        <w:rPr>
          <w:color w:val="0070C0"/>
          <w:sz w:val="28"/>
          <w:szCs w:val="28"/>
        </w:rPr>
        <w:t>(3) Изпълнителният директор на агенцията мотивирано отказва издаването на заповед по ал. 2, когато някое от решенията по ал. 1 е прието в нарушение на разпоредбите на този закон или на устройствения правилник на агенцията.</w:t>
      </w:r>
    </w:p>
    <w:p w:rsidR="00B215C0" w:rsidRDefault="00B215C0" w:rsidP="00206B8F">
      <w:pPr>
        <w:spacing w:line="276" w:lineRule="auto"/>
        <w:jc w:val="both"/>
        <w:rPr>
          <w:color w:val="0070C0"/>
          <w:sz w:val="28"/>
          <w:szCs w:val="28"/>
        </w:rPr>
      </w:pPr>
      <w:r>
        <w:rPr>
          <w:color w:val="0070C0"/>
          <w:sz w:val="28"/>
          <w:szCs w:val="28"/>
        </w:rPr>
        <w:t>(4) Заповедта по ал. 2 или отказът по ал .3 се издава в срок от три дни от датата на решението на финансовата комисия и се обявява на достъпно място в сградата на агенцията.</w:t>
      </w:r>
    </w:p>
    <w:p w:rsidR="00B215C0" w:rsidRDefault="00B215C0" w:rsidP="00206B8F">
      <w:pPr>
        <w:spacing w:line="276" w:lineRule="auto"/>
        <w:jc w:val="both"/>
        <w:rPr>
          <w:color w:val="0070C0"/>
          <w:sz w:val="28"/>
          <w:szCs w:val="28"/>
        </w:rPr>
      </w:pPr>
      <w:r>
        <w:rPr>
          <w:color w:val="0070C0"/>
          <w:sz w:val="28"/>
          <w:szCs w:val="28"/>
        </w:rPr>
        <w:t>(5) Заповедта по ал. 2 и отказът по ал. 3 може да се обжалва от заинтересуваните лица по реда на Административнопроцесуалния кодекс.</w:t>
      </w:r>
    </w:p>
    <w:p w:rsidR="00B215C0" w:rsidRDefault="00B215C0" w:rsidP="00206B8F">
      <w:pPr>
        <w:spacing w:line="276" w:lineRule="auto"/>
        <w:jc w:val="both"/>
        <w:rPr>
          <w:color w:val="0070C0"/>
          <w:sz w:val="28"/>
          <w:szCs w:val="28"/>
        </w:rPr>
      </w:pPr>
      <w:r>
        <w:rPr>
          <w:color w:val="0070C0"/>
          <w:sz w:val="28"/>
          <w:szCs w:val="28"/>
        </w:rPr>
        <w:t>(6) Въз основа на заповедта по ал. 2 изпълнителният директор на агенцията сключва договор за държавно подпомагане с продуцента на всеки от спечелилите български филми.“</w:t>
      </w:r>
    </w:p>
    <w:p w:rsidR="00B215C0" w:rsidRDefault="00B215C0" w:rsidP="00206B8F">
      <w:pPr>
        <w:spacing w:line="276" w:lineRule="auto"/>
        <w:jc w:val="both"/>
        <w:rPr>
          <w:color w:val="0070C0"/>
          <w:sz w:val="28"/>
          <w:szCs w:val="28"/>
        </w:rPr>
      </w:pPr>
    </w:p>
    <w:p w:rsidR="00B215C0" w:rsidRDefault="00B215C0" w:rsidP="00206B8F">
      <w:pPr>
        <w:spacing w:line="276" w:lineRule="auto"/>
        <w:jc w:val="both"/>
        <w:rPr>
          <w:color w:val="0070C0"/>
          <w:sz w:val="28"/>
          <w:szCs w:val="28"/>
        </w:rPr>
      </w:pPr>
      <w:r>
        <w:rPr>
          <w:color w:val="0070C0"/>
          <w:sz w:val="28"/>
          <w:szCs w:val="28"/>
        </w:rPr>
        <w:t>Създава се нов чл. 34б със следното сдържание:</w:t>
      </w:r>
    </w:p>
    <w:p w:rsidR="00B215C0" w:rsidRDefault="00B215C0" w:rsidP="00206B8F">
      <w:pPr>
        <w:spacing w:line="276" w:lineRule="auto"/>
        <w:jc w:val="both"/>
        <w:rPr>
          <w:color w:val="0070C0"/>
          <w:sz w:val="28"/>
          <w:szCs w:val="28"/>
        </w:rPr>
      </w:pPr>
      <w:r>
        <w:rPr>
          <w:color w:val="0070C0"/>
          <w:sz w:val="28"/>
          <w:szCs w:val="28"/>
        </w:rPr>
        <w:t>„Чл. 34б. (1) Финансовата комисия разглежда предоложения от продуцента бюджет на определената от Националния съвет за кино българска номинация за наградите на Американската филмова академия и предлага на изпълнителния директор на агенцията размера на държавното й подпомагане.</w:t>
      </w:r>
    </w:p>
    <w:p w:rsidR="00B215C0" w:rsidRDefault="00B215C0" w:rsidP="00206B8F">
      <w:pPr>
        <w:spacing w:line="276" w:lineRule="auto"/>
        <w:jc w:val="both"/>
        <w:rPr>
          <w:color w:val="0070C0"/>
          <w:sz w:val="28"/>
          <w:szCs w:val="28"/>
        </w:rPr>
      </w:pPr>
      <w:r>
        <w:rPr>
          <w:color w:val="0070C0"/>
          <w:sz w:val="28"/>
          <w:szCs w:val="28"/>
        </w:rPr>
        <w:t>(2) Въз основа на решенията на Националния съвет за кино и на финансовата комисия изпълнителншят директор сключва договор с продуцента на българската номинация за наградите на Американската филмова академия.“</w:t>
      </w:r>
    </w:p>
    <w:p w:rsidR="00B215C0" w:rsidRDefault="00B215C0" w:rsidP="00206B8F">
      <w:pPr>
        <w:spacing w:line="276" w:lineRule="auto"/>
        <w:jc w:val="both"/>
        <w:rPr>
          <w:color w:val="0070C0"/>
          <w:sz w:val="28"/>
          <w:szCs w:val="28"/>
        </w:rPr>
      </w:pPr>
    </w:p>
    <w:p w:rsidR="00B215C0" w:rsidRDefault="00B215C0" w:rsidP="00206B8F">
      <w:pPr>
        <w:rPr>
          <w:rFonts w:ascii="Arial" w:hAnsi="Arial" w:cs="Arial"/>
          <w:b/>
          <w:bCs/>
          <w:sz w:val="24"/>
          <w:szCs w:val="24"/>
        </w:rPr>
      </w:pPr>
    </w:p>
    <w:p w:rsidR="00B215C0" w:rsidRDefault="00B215C0" w:rsidP="00206B8F">
      <w:pPr>
        <w:rPr>
          <w:rFonts w:ascii="Arial" w:hAnsi="Arial" w:cs="Arial"/>
          <w:b/>
          <w:bCs/>
          <w:sz w:val="24"/>
          <w:szCs w:val="24"/>
        </w:rPr>
      </w:pPr>
    </w:p>
    <w:p w:rsidR="00B215C0" w:rsidRDefault="00B215C0" w:rsidP="00206B8F">
      <w:pPr>
        <w:jc w:val="both"/>
        <w:rPr>
          <w:color w:val="0070C0"/>
          <w:sz w:val="28"/>
          <w:szCs w:val="28"/>
        </w:rPr>
      </w:pPr>
      <w:r>
        <w:rPr>
          <w:color w:val="0070C0"/>
          <w:sz w:val="28"/>
          <w:szCs w:val="28"/>
        </w:rPr>
        <w:t xml:space="preserve">Създава се нов чл. 34в със следното съдържание: </w:t>
      </w:r>
    </w:p>
    <w:p w:rsidR="00B215C0" w:rsidRDefault="00B215C0" w:rsidP="00206B8F">
      <w:pPr>
        <w:jc w:val="both"/>
        <w:rPr>
          <w:color w:val="0070C0"/>
          <w:sz w:val="28"/>
          <w:szCs w:val="28"/>
        </w:rPr>
      </w:pPr>
      <w:r>
        <w:rPr>
          <w:color w:val="0070C0"/>
          <w:sz w:val="28"/>
          <w:szCs w:val="28"/>
        </w:rPr>
        <w:t>„Чл. 34в. (1) Държавното подпомагане за организиране на международни и национални кинофестивали, седмици и панорами на българското кино се осъществява под формата на преки средства за превод, субтитриране, транспорт, наем на кинозали, командировка на гости  и други разходи, свързани с осигуряването на събитието. Финансовата комисия се произнася по искането на организаторите не по-късно от един месец от датата на признасянето на националната комисия за промоции и фестивали.</w:t>
      </w:r>
    </w:p>
    <w:p w:rsidR="00B215C0" w:rsidRDefault="00B215C0" w:rsidP="00206B8F">
      <w:pPr>
        <w:jc w:val="both"/>
        <w:rPr>
          <w:color w:val="0070C0"/>
          <w:sz w:val="28"/>
          <w:szCs w:val="28"/>
        </w:rPr>
      </w:pPr>
      <w:r>
        <w:rPr>
          <w:color w:val="0070C0"/>
          <w:sz w:val="28"/>
          <w:szCs w:val="28"/>
        </w:rPr>
        <w:t>(2) Въз основа на решенията на националната комисия за промоции и фестивали и на финансовата комисия, изпълнителният директор на агенцията сключва договор с организаторите на събитието.“</w:t>
      </w:r>
    </w:p>
    <w:p w:rsidR="00B215C0" w:rsidRDefault="00B215C0" w:rsidP="00206B8F">
      <w:pPr>
        <w:rPr>
          <w:rFonts w:ascii="Arial" w:hAnsi="Arial" w:cs="Arial"/>
          <w:b/>
          <w:bCs/>
          <w:sz w:val="24"/>
          <w:szCs w:val="24"/>
        </w:rPr>
      </w:pPr>
    </w:p>
    <w:p w:rsidR="00B215C0" w:rsidRDefault="00B215C0" w:rsidP="00206B8F">
      <w:pPr>
        <w:rPr>
          <w:rFonts w:ascii="Arial" w:hAnsi="Arial" w:cs="Arial"/>
          <w:b/>
          <w:bCs/>
          <w:sz w:val="24"/>
          <w:szCs w:val="24"/>
        </w:rPr>
      </w:pPr>
    </w:p>
    <w:p w:rsidR="00B215C0" w:rsidRDefault="00B215C0" w:rsidP="00206B8F">
      <w:pPr>
        <w:ind w:firstLine="850"/>
        <w:jc w:val="both"/>
        <w:rPr>
          <w:rFonts w:ascii="Arial" w:hAnsi="Arial" w:cs="Arial"/>
          <w:sz w:val="24"/>
          <w:szCs w:val="24"/>
        </w:rPr>
      </w:pPr>
      <w:r>
        <w:rPr>
          <w:rFonts w:ascii="Arial" w:hAnsi="Arial" w:cs="Arial"/>
          <w:b/>
          <w:bCs/>
          <w:sz w:val="24"/>
          <w:szCs w:val="24"/>
        </w:rPr>
        <w:t>Чл. 35.</w:t>
      </w:r>
      <w:r>
        <w:rPr>
          <w:rFonts w:ascii="Arial" w:hAnsi="Arial" w:cs="Arial"/>
          <w:sz w:val="24"/>
          <w:szCs w:val="24"/>
        </w:rPr>
        <w:t xml:space="preserve"> (1) (Предишен текст на чл. 35 - ДВ, бр. 98 от 2007 г., в сила от 01.01.2008 г.) За държавно подпомагане по чл. 32 и 34 могат да кандидатстват само лица, вписани в регистъра по чл. 19, ал. 1, които нямат просрочени задължения към агенцията и/или просрочени публични задължения към държавата.</w:t>
      </w:r>
    </w:p>
    <w:p w:rsidR="00B215C0" w:rsidRDefault="00B215C0" w:rsidP="00206B8F">
      <w:pPr>
        <w:ind w:firstLine="850"/>
        <w:jc w:val="both"/>
        <w:rPr>
          <w:rFonts w:ascii="Arial" w:hAnsi="Arial" w:cs="Arial"/>
          <w:sz w:val="24"/>
          <w:szCs w:val="24"/>
        </w:rPr>
      </w:pPr>
      <w:r>
        <w:rPr>
          <w:rFonts w:ascii="Arial" w:hAnsi="Arial" w:cs="Arial"/>
          <w:sz w:val="24"/>
          <w:szCs w:val="24"/>
        </w:rPr>
        <w:t>(2) (Нова - ДВ, бр. 98 от 2007 г., в сила от 01.01.2008 г.) Агенцията може да използва филми, създадени с държавно финансово подпомагане за международни културни прояви, като заплаща авторски и сродните им права по сключените договори до погасяване на предоставеното държавно финансиране.</w:t>
      </w:r>
    </w:p>
    <w:p w:rsidR="00B215C0" w:rsidRDefault="00B215C0" w:rsidP="00206B8F">
      <w:pPr>
        <w:ind w:firstLine="850"/>
        <w:jc w:val="both"/>
        <w:rPr>
          <w:rFonts w:ascii="Arial" w:hAnsi="Arial" w:cs="Arial"/>
          <w:sz w:val="24"/>
          <w:szCs w:val="24"/>
        </w:rPr>
      </w:pPr>
    </w:p>
    <w:p w:rsidR="00B215C0" w:rsidRDefault="00B215C0" w:rsidP="00206B8F">
      <w:pPr>
        <w:jc w:val="both"/>
        <w:rPr>
          <w:color w:val="0070C0"/>
          <w:sz w:val="28"/>
          <w:szCs w:val="28"/>
        </w:rPr>
      </w:pPr>
      <w:r>
        <w:rPr>
          <w:color w:val="0070C0"/>
          <w:sz w:val="28"/>
          <w:szCs w:val="28"/>
        </w:rPr>
        <w:t xml:space="preserve">В чл. 35, ал. 2 след думата „проява“ се добавя изразът „само след предварително съгласие на продуцента“, след което изречението продължава, като след думата „договори“ се поставя точка, а изразът „до погасяване на предоставеното държавно финансиране“ отпада. </w:t>
      </w:r>
    </w:p>
    <w:p w:rsidR="00B215C0" w:rsidRDefault="00B215C0" w:rsidP="00206B8F">
      <w:pPr>
        <w:jc w:val="both"/>
        <w:rPr>
          <w:color w:val="0070C0"/>
          <w:sz w:val="28"/>
          <w:szCs w:val="28"/>
        </w:rPr>
      </w:pPr>
    </w:p>
    <w:p w:rsidR="00B215C0" w:rsidRDefault="00B215C0" w:rsidP="00206B8F">
      <w:pPr>
        <w:jc w:val="both"/>
        <w:rPr>
          <w:color w:val="0070C0"/>
          <w:sz w:val="28"/>
          <w:szCs w:val="28"/>
        </w:rPr>
      </w:pPr>
    </w:p>
    <w:p w:rsidR="00B215C0" w:rsidRDefault="00B215C0" w:rsidP="00206B8F">
      <w:pPr>
        <w:jc w:val="both"/>
        <w:rPr>
          <w:color w:val="0070C0"/>
          <w:sz w:val="28"/>
          <w:szCs w:val="28"/>
        </w:rPr>
      </w:pPr>
      <w:r>
        <w:rPr>
          <w:color w:val="0070C0"/>
          <w:sz w:val="28"/>
          <w:szCs w:val="28"/>
        </w:rPr>
        <w:t>В чл. 35 се създава нова ал. 3 със следното съдържание „(3) Договорите за финансово подпомагане задължително съдържат уговорки относно представянето на филма на националните филмови фестивали“</w:t>
      </w:r>
    </w:p>
    <w:p w:rsidR="00B215C0" w:rsidRDefault="00B215C0" w:rsidP="00206B8F">
      <w:pPr>
        <w:jc w:val="both"/>
        <w:rPr>
          <w:sz w:val="28"/>
          <w:szCs w:val="28"/>
        </w:rPr>
      </w:pPr>
    </w:p>
    <w:p w:rsidR="00B215C0" w:rsidRDefault="00B215C0" w:rsidP="00206B8F">
      <w:pPr>
        <w:ind w:firstLine="850"/>
        <w:jc w:val="both"/>
        <w:rPr>
          <w:rFonts w:ascii="Arial" w:hAnsi="Arial" w:cs="Arial"/>
          <w:sz w:val="24"/>
          <w:szCs w:val="24"/>
        </w:rPr>
      </w:pPr>
    </w:p>
    <w:p w:rsidR="00B215C0" w:rsidRDefault="00B215C0" w:rsidP="00206B8F">
      <w:pPr>
        <w:rPr>
          <w:rFonts w:ascii="Arial" w:hAnsi="Arial" w:cs="Arial"/>
          <w:sz w:val="24"/>
          <w:szCs w:val="24"/>
        </w:rPr>
      </w:pPr>
    </w:p>
    <w:p w:rsidR="00B215C0" w:rsidRDefault="00B215C0" w:rsidP="00206B8F">
      <w:pPr>
        <w:spacing w:before="240" w:after="240"/>
        <w:jc w:val="center"/>
        <w:rPr>
          <w:rFonts w:ascii="Arial" w:hAnsi="Arial" w:cs="Arial"/>
          <w:sz w:val="24"/>
          <w:szCs w:val="24"/>
        </w:rPr>
      </w:pPr>
      <w:r>
        <w:rPr>
          <w:rFonts w:ascii="Arial" w:hAnsi="Arial" w:cs="Arial"/>
          <w:b/>
          <w:bCs/>
          <w:sz w:val="24"/>
          <w:szCs w:val="24"/>
        </w:rPr>
        <w:t>Глава шеста.</w:t>
      </w:r>
      <w:r>
        <w:rPr>
          <w:rFonts w:ascii="Arial" w:hAnsi="Arial" w:cs="Arial"/>
          <w:b/>
          <w:bCs/>
          <w:sz w:val="24"/>
          <w:szCs w:val="24"/>
        </w:rPr>
        <w:br/>
        <w:t>РАЗПРОСТРАНЕНИЕ И ПОКАЗ НА ФИЛМИ. ПРЕДОСТАВЯНЕ НА ИНФОРМАЦИЯ</w:t>
      </w:r>
    </w:p>
    <w:p w:rsidR="00B215C0" w:rsidRDefault="00B215C0" w:rsidP="00206B8F">
      <w:pPr>
        <w:ind w:firstLine="850"/>
        <w:jc w:val="both"/>
        <w:rPr>
          <w:rFonts w:ascii="Arial" w:hAnsi="Arial" w:cs="Arial"/>
          <w:sz w:val="24"/>
          <w:szCs w:val="24"/>
        </w:rPr>
      </w:pPr>
      <w:r>
        <w:rPr>
          <w:rFonts w:ascii="Arial" w:hAnsi="Arial" w:cs="Arial"/>
          <w:b/>
          <w:bCs/>
          <w:sz w:val="24"/>
          <w:szCs w:val="24"/>
        </w:rPr>
        <w:t>Чл. 36.</w:t>
      </w:r>
      <w:r>
        <w:rPr>
          <w:rFonts w:ascii="Arial" w:hAnsi="Arial" w:cs="Arial"/>
          <w:sz w:val="24"/>
          <w:szCs w:val="24"/>
        </w:rPr>
        <w:t xml:space="preserve"> Разпространението и/или показът на филми на територията на Република България се осъществява след издаване на виза.</w:t>
      </w:r>
    </w:p>
    <w:p w:rsidR="00B215C0" w:rsidRDefault="00B215C0" w:rsidP="00206B8F">
      <w:pPr>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b/>
          <w:bCs/>
          <w:sz w:val="24"/>
          <w:szCs w:val="24"/>
        </w:rPr>
        <w:t>Чл. 37.</w:t>
      </w:r>
      <w:r>
        <w:rPr>
          <w:rFonts w:ascii="Arial" w:hAnsi="Arial" w:cs="Arial"/>
          <w:sz w:val="24"/>
          <w:szCs w:val="24"/>
        </w:rPr>
        <w:t xml:space="preserve"> (1) За издаване на виза по чл. 36 лицето, осъществяващо разпространението на филма, подава писмено искане по образец. В искането се посочват:</w:t>
      </w:r>
    </w:p>
    <w:p w:rsidR="00B215C0" w:rsidRDefault="00B215C0" w:rsidP="00206B8F">
      <w:pPr>
        <w:ind w:firstLine="720"/>
        <w:jc w:val="both"/>
        <w:rPr>
          <w:rFonts w:ascii="Arial" w:hAnsi="Arial" w:cs="Arial"/>
          <w:sz w:val="24"/>
          <w:szCs w:val="24"/>
        </w:rPr>
      </w:pPr>
      <w:r>
        <w:rPr>
          <w:rFonts w:ascii="Arial" w:hAnsi="Arial" w:cs="Arial"/>
          <w:sz w:val="24"/>
          <w:szCs w:val="24"/>
        </w:rPr>
        <w:t>1. име/наименование на заявителя и удостоверение за регистрация в публичния регистър на агенцията;</w:t>
      </w:r>
    </w:p>
    <w:p w:rsidR="00B215C0" w:rsidRDefault="00B215C0" w:rsidP="00206B8F">
      <w:pPr>
        <w:ind w:firstLine="850"/>
        <w:jc w:val="both"/>
        <w:rPr>
          <w:rFonts w:ascii="Arial" w:hAnsi="Arial" w:cs="Arial"/>
          <w:sz w:val="24"/>
          <w:szCs w:val="24"/>
        </w:rPr>
      </w:pPr>
      <w:r>
        <w:rPr>
          <w:rFonts w:ascii="Arial" w:hAnsi="Arial" w:cs="Arial"/>
          <w:sz w:val="24"/>
          <w:szCs w:val="24"/>
        </w:rPr>
        <w:t>2. предназначение на визата - за разпространение и/или показ;</w:t>
      </w:r>
    </w:p>
    <w:p w:rsidR="00B215C0" w:rsidRDefault="00B215C0" w:rsidP="00206B8F">
      <w:pPr>
        <w:ind w:firstLine="850"/>
        <w:jc w:val="both"/>
        <w:rPr>
          <w:rFonts w:ascii="Arial" w:hAnsi="Arial" w:cs="Arial"/>
          <w:sz w:val="24"/>
          <w:szCs w:val="24"/>
        </w:rPr>
      </w:pPr>
      <w:r>
        <w:rPr>
          <w:rFonts w:ascii="Arial" w:hAnsi="Arial" w:cs="Arial"/>
          <w:sz w:val="24"/>
          <w:szCs w:val="24"/>
        </w:rPr>
        <w:t>3. заглавие на филма на езика на оригинала, а ако той не е на български - заглавие и на български, под което се предлага филмът да бъде разпространяван и/или показван в Република България;</w:t>
      </w:r>
    </w:p>
    <w:p w:rsidR="00B215C0" w:rsidRDefault="00B215C0" w:rsidP="00206B8F">
      <w:pPr>
        <w:ind w:firstLine="850"/>
        <w:jc w:val="both"/>
        <w:rPr>
          <w:rFonts w:ascii="Arial" w:hAnsi="Arial" w:cs="Arial"/>
          <w:sz w:val="24"/>
          <w:szCs w:val="24"/>
        </w:rPr>
      </w:pPr>
      <w:r>
        <w:rPr>
          <w:rFonts w:ascii="Arial" w:hAnsi="Arial" w:cs="Arial"/>
          <w:sz w:val="24"/>
          <w:szCs w:val="24"/>
        </w:rPr>
        <w:t>4. име/наименование и адрес на продуцента на филма;</w:t>
      </w:r>
    </w:p>
    <w:p w:rsidR="00B215C0" w:rsidRDefault="00B215C0" w:rsidP="00206B8F">
      <w:pPr>
        <w:ind w:firstLine="850"/>
        <w:jc w:val="both"/>
        <w:rPr>
          <w:rFonts w:ascii="Arial" w:hAnsi="Arial" w:cs="Arial"/>
          <w:sz w:val="24"/>
          <w:szCs w:val="24"/>
        </w:rPr>
      </w:pPr>
      <w:r>
        <w:rPr>
          <w:rFonts w:ascii="Arial" w:hAnsi="Arial" w:cs="Arial"/>
          <w:sz w:val="24"/>
          <w:szCs w:val="24"/>
        </w:rPr>
        <w:t>5. лицето, отстъпило правата за разпространение и/или показ, с адреса му за кореспонденция;</w:t>
      </w:r>
    </w:p>
    <w:p w:rsidR="00B215C0" w:rsidRDefault="00B215C0" w:rsidP="00206B8F">
      <w:pPr>
        <w:ind w:firstLine="850"/>
        <w:jc w:val="both"/>
        <w:rPr>
          <w:rFonts w:ascii="Arial" w:hAnsi="Arial" w:cs="Arial"/>
          <w:sz w:val="24"/>
          <w:szCs w:val="24"/>
        </w:rPr>
      </w:pPr>
      <w:r>
        <w:rPr>
          <w:rFonts w:ascii="Arial" w:hAnsi="Arial" w:cs="Arial"/>
          <w:sz w:val="24"/>
          <w:szCs w:val="24"/>
        </w:rPr>
        <w:t>6. времетраене или дължина на филма в метри;</w:t>
      </w:r>
    </w:p>
    <w:p w:rsidR="00B215C0" w:rsidRDefault="00B215C0" w:rsidP="00206B8F">
      <w:pPr>
        <w:ind w:firstLine="850"/>
        <w:jc w:val="both"/>
        <w:rPr>
          <w:rFonts w:ascii="Arial" w:hAnsi="Arial" w:cs="Arial"/>
          <w:sz w:val="24"/>
          <w:szCs w:val="24"/>
        </w:rPr>
      </w:pPr>
    </w:p>
    <w:p w:rsidR="00B215C0" w:rsidRDefault="00B215C0" w:rsidP="00206B8F">
      <w:pPr>
        <w:jc w:val="both"/>
        <w:rPr>
          <w:rFonts w:ascii="Arial" w:hAnsi="Arial" w:cs="Arial"/>
          <w:sz w:val="24"/>
          <w:szCs w:val="24"/>
        </w:rPr>
      </w:pPr>
      <w:r>
        <w:rPr>
          <w:color w:val="0070C0"/>
          <w:sz w:val="28"/>
          <w:szCs w:val="28"/>
        </w:rPr>
        <w:t>Член 37, ал.1 т. 6 след думата „времетраене“ се поставя точка и запетая, а изразът „или дължина на филма в метри“ се заличава,</w:t>
      </w: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7. вид на носителя на филма;</w:t>
      </w:r>
    </w:p>
    <w:p w:rsidR="00B215C0" w:rsidRDefault="00B215C0" w:rsidP="00206B8F">
      <w:pPr>
        <w:ind w:firstLine="850"/>
        <w:jc w:val="both"/>
        <w:rPr>
          <w:rFonts w:ascii="Arial" w:hAnsi="Arial" w:cs="Arial"/>
          <w:sz w:val="24"/>
          <w:szCs w:val="24"/>
        </w:rPr>
      </w:pPr>
      <w:r>
        <w:rPr>
          <w:rFonts w:ascii="Arial" w:hAnsi="Arial" w:cs="Arial"/>
          <w:sz w:val="24"/>
          <w:szCs w:val="24"/>
        </w:rPr>
        <w:t>8. брой на копията, с които ще се разпространява или показва филмът;</w:t>
      </w:r>
    </w:p>
    <w:p w:rsidR="00B215C0" w:rsidRDefault="00B215C0" w:rsidP="00206B8F">
      <w:pPr>
        <w:ind w:firstLine="850"/>
        <w:jc w:val="both"/>
        <w:rPr>
          <w:rFonts w:ascii="Arial" w:hAnsi="Arial" w:cs="Arial"/>
          <w:sz w:val="24"/>
          <w:szCs w:val="24"/>
        </w:rPr>
      </w:pPr>
    </w:p>
    <w:p w:rsidR="00B215C0" w:rsidRDefault="00B215C0" w:rsidP="00206B8F">
      <w:pPr>
        <w:jc w:val="both"/>
        <w:rPr>
          <w:rFonts w:ascii="Arial" w:hAnsi="Arial" w:cs="Arial"/>
          <w:sz w:val="24"/>
          <w:szCs w:val="24"/>
        </w:rPr>
      </w:pPr>
      <w:r>
        <w:rPr>
          <w:color w:val="0070C0"/>
          <w:sz w:val="28"/>
          <w:szCs w:val="28"/>
        </w:rPr>
        <w:t>В т. 8 изразът „копията, с които ще се разпространява или показва филмът“  се замества с думата „носителите“.</w:t>
      </w: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9. най-ранна дата, на която разпространителят може да осигури прожекция на филма на националната комисия за категоризация на филми;</w:t>
      </w:r>
    </w:p>
    <w:p w:rsidR="00B215C0" w:rsidRDefault="00B215C0" w:rsidP="00206B8F">
      <w:pPr>
        <w:ind w:firstLine="850"/>
        <w:jc w:val="both"/>
        <w:rPr>
          <w:rFonts w:ascii="Arial" w:hAnsi="Arial" w:cs="Arial"/>
          <w:sz w:val="24"/>
          <w:szCs w:val="24"/>
        </w:rPr>
      </w:pPr>
    </w:p>
    <w:p w:rsidR="00B215C0" w:rsidRDefault="00B215C0" w:rsidP="00206B8F">
      <w:pPr>
        <w:jc w:val="both"/>
        <w:rPr>
          <w:color w:val="0070C0"/>
          <w:sz w:val="28"/>
          <w:szCs w:val="28"/>
        </w:rPr>
      </w:pPr>
      <w:r>
        <w:rPr>
          <w:color w:val="0070C0"/>
          <w:sz w:val="28"/>
          <w:szCs w:val="28"/>
        </w:rPr>
        <w:t>В т. 9 думата „прожекция“ се замества с „достъп“.</w:t>
      </w: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10. дата на започване на разпространението и/или показа на филма на територията на Република България;</w:t>
      </w:r>
    </w:p>
    <w:p w:rsidR="00B215C0" w:rsidRDefault="00B215C0" w:rsidP="00206B8F">
      <w:pPr>
        <w:ind w:firstLine="850"/>
        <w:jc w:val="both"/>
        <w:rPr>
          <w:rFonts w:ascii="Arial" w:hAnsi="Arial" w:cs="Arial"/>
          <w:sz w:val="24"/>
          <w:szCs w:val="24"/>
        </w:rPr>
      </w:pPr>
      <w:r>
        <w:rPr>
          <w:rFonts w:ascii="Arial" w:hAnsi="Arial" w:cs="Arial"/>
          <w:sz w:val="24"/>
          <w:szCs w:val="24"/>
        </w:rPr>
        <w:t>11. определената категория на филма в страната производител, ако това не е Република България.</w:t>
      </w:r>
    </w:p>
    <w:p w:rsidR="00B215C0" w:rsidRDefault="00B215C0" w:rsidP="00206B8F">
      <w:pPr>
        <w:ind w:firstLine="850"/>
        <w:jc w:val="both"/>
        <w:rPr>
          <w:rFonts w:ascii="Arial" w:hAnsi="Arial" w:cs="Arial"/>
          <w:sz w:val="24"/>
          <w:szCs w:val="24"/>
        </w:rPr>
      </w:pPr>
      <w:r>
        <w:rPr>
          <w:rFonts w:ascii="Arial" w:hAnsi="Arial" w:cs="Arial"/>
          <w:sz w:val="24"/>
          <w:szCs w:val="24"/>
        </w:rPr>
        <w:t>(2) Към искането по ал. 1 се прилагат:</w:t>
      </w:r>
    </w:p>
    <w:p w:rsidR="00B215C0" w:rsidRDefault="00B215C0" w:rsidP="00206B8F">
      <w:pPr>
        <w:ind w:firstLine="850"/>
        <w:jc w:val="both"/>
        <w:rPr>
          <w:rFonts w:ascii="Arial" w:hAnsi="Arial" w:cs="Arial"/>
          <w:sz w:val="24"/>
          <w:szCs w:val="24"/>
        </w:rPr>
      </w:pPr>
      <w:r>
        <w:rPr>
          <w:rFonts w:ascii="Arial" w:hAnsi="Arial" w:cs="Arial"/>
          <w:sz w:val="24"/>
          <w:szCs w:val="24"/>
        </w:rPr>
        <w:t>1. глава на филма;</w:t>
      </w:r>
    </w:p>
    <w:p w:rsidR="00B215C0" w:rsidRDefault="00B215C0" w:rsidP="00206B8F">
      <w:pPr>
        <w:ind w:firstLine="850"/>
        <w:jc w:val="both"/>
        <w:rPr>
          <w:rFonts w:ascii="Arial" w:hAnsi="Arial" w:cs="Arial"/>
          <w:sz w:val="24"/>
          <w:szCs w:val="24"/>
        </w:rPr>
      </w:pPr>
      <w:r>
        <w:rPr>
          <w:rFonts w:ascii="Arial" w:hAnsi="Arial" w:cs="Arial"/>
          <w:sz w:val="24"/>
          <w:szCs w:val="24"/>
        </w:rPr>
        <w:t>2. анотация на филма в размер до една страница;</w:t>
      </w:r>
    </w:p>
    <w:p w:rsidR="00B215C0" w:rsidRDefault="00B215C0" w:rsidP="00206B8F">
      <w:pPr>
        <w:ind w:firstLine="850"/>
        <w:jc w:val="both"/>
        <w:rPr>
          <w:rFonts w:ascii="Arial" w:hAnsi="Arial" w:cs="Arial"/>
          <w:sz w:val="24"/>
          <w:szCs w:val="24"/>
        </w:rPr>
      </w:pPr>
      <w:r>
        <w:rPr>
          <w:rFonts w:ascii="Arial" w:hAnsi="Arial" w:cs="Arial"/>
          <w:sz w:val="24"/>
          <w:szCs w:val="24"/>
        </w:rPr>
        <w:t>3. копие от договора, удостоверяващ придобиването на правата за разпространение и/или показ на филма за територията на Република България, придружен с легализиран превод, ако оригиналът не е на български език;</w:t>
      </w:r>
    </w:p>
    <w:p w:rsidR="00B215C0" w:rsidRDefault="00B215C0" w:rsidP="00206B8F">
      <w:pPr>
        <w:ind w:firstLine="850"/>
        <w:jc w:val="both"/>
        <w:rPr>
          <w:rFonts w:ascii="Arial" w:hAnsi="Arial" w:cs="Arial"/>
          <w:sz w:val="24"/>
          <w:szCs w:val="24"/>
        </w:rPr>
      </w:pPr>
      <w:r>
        <w:rPr>
          <w:rFonts w:ascii="Arial" w:hAnsi="Arial" w:cs="Arial"/>
          <w:sz w:val="24"/>
          <w:szCs w:val="24"/>
        </w:rPr>
        <w:t>4. документ за внесена такса.</w:t>
      </w:r>
    </w:p>
    <w:p w:rsidR="00B215C0" w:rsidRDefault="00B215C0" w:rsidP="00206B8F">
      <w:pPr>
        <w:ind w:firstLine="850"/>
        <w:jc w:val="both"/>
        <w:rPr>
          <w:rFonts w:ascii="Arial" w:hAnsi="Arial" w:cs="Arial"/>
          <w:sz w:val="24"/>
          <w:szCs w:val="24"/>
        </w:rPr>
      </w:pPr>
    </w:p>
    <w:p w:rsidR="00B215C0" w:rsidRDefault="00B215C0" w:rsidP="00206B8F">
      <w:pPr>
        <w:jc w:val="both"/>
        <w:rPr>
          <w:color w:val="0070C0"/>
          <w:sz w:val="28"/>
          <w:szCs w:val="28"/>
        </w:rPr>
      </w:pPr>
      <w:r>
        <w:rPr>
          <w:color w:val="0070C0"/>
          <w:sz w:val="28"/>
          <w:szCs w:val="28"/>
        </w:rPr>
        <w:t>Член 37, ал. 2, т. 4 се отменя.</w:t>
      </w: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(3) В случай че има непълноти в представените документи, агенцията дава на заявителя указание за отстраняването им в 14-дневен срок. Ако непълнотата не бъде отстранена в този срок, искането се смята за оттеглено.</w:t>
      </w:r>
    </w:p>
    <w:p w:rsidR="00B215C0" w:rsidRDefault="00B215C0" w:rsidP="00206B8F">
      <w:pPr>
        <w:ind w:firstLine="850"/>
        <w:jc w:val="both"/>
        <w:rPr>
          <w:rFonts w:ascii="Arial" w:hAnsi="Arial" w:cs="Arial"/>
          <w:sz w:val="24"/>
          <w:szCs w:val="24"/>
        </w:rPr>
      </w:pPr>
      <w:r>
        <w:rPr>
          <w:rFonts w:ascii="Arial" w:hAnsi="Arial" w:cs="Arial"/>
          <w:sz w:val="24"/>
          <w:szCs w:val="24"/>
        </w:rPr>
        <w:t>(4) Националната комисия за категоризация на филми в 7-дневен срок от получаването на редовно оформеното искане определя категория на филма, както следва:</w:t>
      </w:r>
    </w:p>
    <w:p w:rsidR="00B215C0" w:rsidRDefault="00B215C0" w:rsidP="00206B8F">
      <w:pPr>
        <w:ind w:firstLine="850"/>
        <w:jc w:val="both"/>
        <w:rPr>
          <w:rFonts w:ascii="Arial" w:hAnsi="Arial" w:cs="Arial"/>
          <w:sz w:val="24"/>
          <w:szCs w:val="24"/>
        </w:rPr>
      </w:pPr>
      <w:r>
        <w:rPr>
          <w:rFonts w:ascii="Arial" w:hAnsi="Arial" w:cs="Arial"/>
          <w:sz w:val="24"/>
          <w:szCs w:val="24"/>
        </w:rPr>
        <w:t>1. (изм. - ДВ, бр. 98 от 2007 г., в сила от 01.01.2008 г.) категория "А" - когато филмът е за деца и има възпитателен характер;</w:t>
      </w:r>
    </w:p>
    <w:p w:rsidR="00B215C0" w:rsidRDefault="00B215C0" w:rsidP="00206B8F">
      <w:pPr>
        <w:ind w:firstLine="850"/>
        <w:jc w:val="both"/>
        <w:rPr>
          <w:rFonts w:ascii="Arial" w:hAnsi="Arial" w:cs="Arial"/>
          <w:sz w:val="24"/>
          <w:szCs w:val="24"/>
        </w:rPr>
      </w:pPr>
      <w:r>
        <w:rPr>
          <w:rFonts w:ascii="Arial" w:hAnsi="Arial" w:cs="Arial"/>
          <w:sz w:val="24"/>
          <w:szCs w:val="24"/>
        </w:rPr>
        <w:t>2. (изм. - ДВ, бр. 98 от 2007 г., в сила от 01.01.2008 г.) категория "B" - когато филмът утвърждава идеалите на хуманизма, популяризира националната и световната култура или по никакъв начин не противоречи на общоприетите морални норми в страната и няма ограничителни препоръки от комисията;</w:t>
      </w:r>
    </w:p>
    <w:p w:rsidR="00B215C0" w:rsidRDefault="00B215C0" w:rsidP="00206B8F">
      <w:pPr>
        <w:ind w:firstLine="850"/>
        <w:jc w:val="both"/>
        <w:rPr>
          <w:rFonts w:ascii="Arial" w:hAnsi="Arial" w:cs="Arial"/>
          <w:sz w:val="24"/>
          <w:szCs w:val="24"/>
        </w:rPr>
      </w:pPr>
      <w:r>
        <w:rPr>
          <w:rFonts w:ascii="Arial" w:hAnsi="Arial" w:cs="Arial"/>
          <w:sz w:val="24"/>
          <w:szCs w:val="24"/>
        </w:rPr>
        <w:t>3. категория "С" - когато филмът съдържа отделни кадри с еротично съдържание или с употреба на алкохол, стимуланти, наркотици или отделни кадри с насилие в тях;</w:t>
      </w:r>
    </w:p>
    <w:p w:rsidR="00B215C0" w:rsidRDefault="00B215C0" w:rsidP="00206B8F">
      <w:pPr>
        <w:ind w:firstLine="850"/>
        <w:jc w:val="both"/>
        <w:rPr>
          <w:rFonts w:ascii="Arial" w:hAnsi="Arial" w:cs="Arial"/>
          <w:sz w:val="24"/>
          <w:szCs w:val="24"/>
        </w:rPr>
      </w:pPr>
    </w:p>
    <w:p w:rsidR="00B215C0" w:rsidRDefault="00B215C0" w:rsidP="00206B8F">
      <w:pPr>
        <w:jc w:val="both"/>
        <w:rPr>
          <w:color w:val="0070C0"/>
          <w:sz w:val="28"/>
          <w:szCs w:val="28"/>
        </w:rPr>
      </w:pPr>
      <w:r>
        <w:rPr>
          <w:color w:val="0070C0"/>
          <w:sz w:val="28"/>
          <w:szCs w:val="28"/>
        </w:rPr>
        <w:t>В чл. 37, ал. 4, т. 3 след думата „стимуланти“ се добавя „цигари“, след което се поставя запетая и изречението продължава. В края му вместо точка се поставя запетая и се добавя изразът „както и употреба на груб нецензурен език.“</w:t>
      </w: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p>
    <w:p w:rsidR="00B215C0" w:rsidRDefault="00B215C0" w:rsidP="00206B8F">
      <w:pPr>
        <w:ind w:firstLine="720"/>
        <w:jc w:val="both"/>
        <w:rPr>
          <w:rFonts w:ascii="Arial" w:hAnsi="Arial" w:cs="Arial"/>
          <w:sz w:val="24"/>
          <w:szCs w:val="24"/>
        </w:rPr>
      </w:pPr>
      <w:r>
        <w:rPr>
          <w:rFonts w:ascii="Arial" w:hAnsi="Arial" w:cs="Arial"/>
          <w:sz w:val="24"/>
          <w:szCs w:val="24"/>
        </w:rPr>
        <w:t xml:space="preserve">  4.категория "D" - когато филмът съдържа значителен брой кадри с еротично съдържание или с употреба на алкохол, стимуланти, наркотици или значителен брой кадри с насилие в тях;</w:t>
      </w:r>
    </w:p>
    <w:p w:rsidR="00B215C0" w:rsidRDefault="00B215C0" w:rsidP="00206B8F">
      <w:pPr>
        <w:ind w:firstLine="720"/>
        <w:jc w:val="both"/>
        <w:rPr>
          <w:rFonts w:ascii="Arial" w:hAnsi="Arial" w:cs="Arial"/>
          <w:sz w:val="24"/>
          <w:szCs w:val="24"/>
        </w:rPr>
      </w:pPr>
    </w:p>
    <w:p w:rsidR="00B215C0" w:rsidRDefault="00B215C0" w:rsidP="00206B8F">
      <w:pPr>
        <w:jc w:val="both"/>
        <w:rPr>
          <w:color w:val="0070C0"/>
          <w:sz w:val="28"/>
          <w:szCs w:val="28"/>
        </w:rPr>
      </w:pPr>
      <w:r>
        <w:rPr>
          <w:color w:val="0070C0"/>
          <w:sz w:val="28"/>
          <w:szCs w:val="28"/>
        </w:rPr>
        <w:t>В чл. 37, ал. 4, т. 4 след думата „съдържа“ се добавя изразът „повече в сравнение с предходната категория“ след което изречението продължава, а след думата „алкохол“ се добавя „цигари“ и след това се поставя запетая. В края на изречението вместо точка се поставя запетая, след което се добавя изразът: „както и честа употреба на груб нецензурен език.“</w:t>
      </w:r>
    </w:p>
    <w:p w:rsidR="00B215C0" w:rsidRDefault="00B215C0" w:rsidP="00206B8F">
      <w:pPr>
        <w:ind w:firstLine="720"/>
        <w:jc w:val="both"/>
        <w:rPr>
          <w:rFonts w:ascii="Arial" w:hAnsi="Arial" w:cs="Arial"/>
          <w:sz w:val="24"/>
          <w:szCs w:val="24"/>
        </w:rPr>
      </w:pPr>
    </w:p>
    <w:p w:rsidR="00B215C0" w:rsidRDefault="00B215C0" w:rsidP="00206B8F">
      <w:pPr>
        <w:ind w:firstLine="720"/>
        <w:jc w:val="both"/>
        <w:rPr>
          <w:rFonts w:ascii="Arial" w:hAnsi="Arial" w:cs="Arial"/>
          <w:sz w:val="24"/>
          <w:szCs w:val="24"/>
        </w:rPr>
      </w:pPr>
    </w:p>
    <w:p w:rsidR="00B215C0" w:rsidRDefault="00B215C0" w:rsidP="00206B8F">
      <w:pPr>
        <w:jc w:val="both"/>
        <w:rPr>
          <w:color w:val="0070C0"/>
          <w:sz w:val="28"/>
          <w:szCs w:val="28"/>
        </w:rPr>
      </w:pPr>
      <w:r>
        <w:rPr>
          <w:color w:val="0070C0"/>
          <w:sz w:val="28"/>
          <w:szCs w:val="28"/>
        </w:rPr>
        <w:t>В чл. 37, ал. 4 се създава нова т. 5 със следното съдържание: „5. категория „Е“ – когато филмът съдържа значителен брой кадри с еротично съдържание или употреба на алкохол, цигари, стимуланти, наркотици или значителен брой кадри с наснилие в тях, както и значителна употреба на груб нецензурен език.“</w:t>
      </w:r>
    </w:p>
    <w:p w:rsidR="00B215C0" w:rsidRDefault="00B215C0" w:rsidP="00206B8F">
      <w:pPr>
        <w:ind w:firstLine="720"/>
        <w:jc w:val="both"/>
        <w:rPr>
          <w:rFonts w:ascii="Arial" w:hAnsi="Arial" w:cs="Arial"/>
          <w:sz w:val="24"/>
          <w:szCs w:val="24"/>
        </w:rPr>
      </w:pPr>
    </w:p>
    <w:p w:rsidR="00B215C0" w:rsidRDefault="00B215C0" w:rsidP="00206B8F">
      <w:pPr>
        <w:ind w:firstLine="720"/>
        <w:jc w:val="both"/>
        <w:rPr>
          <w:rFonts w:ascii="Arial" w:hAnsi="Arial" w:cs="Arial"/>
          <w:sz w:val="24"/>
          <w:szCs w:val="24"/>
        </w:rPr>
      </w:pPr>
    </w:p>
    <w:p w:rsidR="00B215C0" w:rsidRDefault="00B215C0" w:rsidP="00206B8F">
      <w:pPr>
        <w:ind w:firstLine="720"/>
        <w:jc w:val="both"/>
        <w:rPr>
          <w:rFonts w:ascii="Arial" w:hAnsi="Arial" w:cs="Arial"/>
          <w:sz w:val="24"/>
          <w:szCs w:val="24"/>
        </w:rPr>
      </w:pPr>
      <w:r>
        <w:rPr>
          <w:rFonts w:ascii="Arial" w:hAnsi="Arial" w:cs="Arial"/>
          <w:sz w:val="24"/>
          <w:szCs w:val="24"/>
        </w:rPr>
        <w:t xml:space="preserve">  5.(изм. - ДВ, бр. 98 от 2007 г., в сила от 01.01.2008 г.) категория "Х" - когато филмът е натуралистично-еротичен.</w:t>
      </w:r>
    </w:p>
    <w:p w:rsidR="00B215C0" w:rsidRDefault="00B215C0" w:rsidP="00206B8F">
      <w:pPr>
        <w:ind w:firstLine="720"/>
        <w:jc w:val="both"/>
        <w:rPr>
          <w:rFonts w:ascii="Arial" w:hAnsi="Arial" w:cs="Arial"/>
          <w:sz w:val="24"/>
          <w:szCs w:val="24"/>
        </w:rPr>
      </w:pPr>
    </w:p>
    <w:p w:rsidR="00B215C0" w:rsidRDefault="00B215C0" w:rsidP="00206B8F">
      <w:pPr>
        <w:jc w:val="both"/>
        <w:rPr>
          <w:color w:val="0070C0"/>
          <w:sz w:val="28"/>
          <w:szCs w:val="28"/>
        </w:rPr>
      </w:pPr>
      <w:r>
        <w:rPr>
          <w:color w:val="0070C0"/>
          <w:sz w:val="28"/>
          <w:szCs w:val="28"/>
        </w:rPr>
        <w:t>Член 37, ал. 4 т. 5 става т. 6 като в края на изречението вместо точка се поставя запетая и се добавя изразът „или демонстративно показва насилие в по-висока степен от предишните категории.“</w:t>
      </w:r>
    </w:p>
    <w:p w:rsidR="00B215C0" w:rsidRDefault="00B215C0" w:rsidP="00206B8F">
      <w:pPr>
        <w:ind w:firstLine="720"/>
        <w:jc w:val="both"/>
        <w:rPr>
          <w:rFonts w:ascii="Arial" w:hAnsi="Arial" w:cs="Arial"/>
          <w:sz w:val="24"/>
          <w:szCs w:val="24"/>
        </w:rPr>
      </w:pPr>
    </w:p>
    <w:p w:rsidR="00B215C0" w:rsidRDefault="00B215C0" w:rsidP="00206B8F">
      <w:pPr>
        <w:ind w:firstLine="720"/>
        <w:jc w:val="both"/>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(5) Филми, чието съдържание противоречи на общоприетите морални норми, които възхваляват или оневиняват жестокост, насилие или употреба на наркотици, подбуждат към ненавист на основата на расов, полов, религиозен или национален признак, не се категоризират.</w:t>
      </w:r>
    </w:p>
    <w:p w:rsidR="00B215C0" w:rsidRDefault="00B215C0" w:rsidP="00206B8F">
      <w:pPr>
        <w:ind w:firstLine="850"/>
        <w:jc w:val="both"/>
        <w:rPr>
          <w:rFonts w:ascii="Arial" w:hAnsi="Arial" w:cs="Arial"/>
          <w:sz w:val="24"/>
          <w:szCs w:val="24"/>
        </w:rPr>
      </w:pPr>
      <w:r>
        <w:rPr>
          <w:rFonts w:ascii="Arial" w:hAnsi="Arial" w:cs="Arial"/>
          <w:sz w:val="24"/>
          <w:szCs w:val="24"/>
        </w:rPr>
        <w:t>(6) Решението на националната комисия за категоризация на филми по ал. 4 или 5 се съобщава на заявителя в 3-дневен срок. Той може да направи възражение пред изпълнителния директор на агенцията в 7-дневен срок от получаване на съобщението. В този случай изпълнителният директор изисква становище от друг състав на комисията, който се произнася в тридневен срок от получаване на възражението.</w:t>
      </w:r>
    </w:p>
    <w:p w:rsidR="00B215C0" w:rsidRDefault="00B215C0" w:rsidP="00206B8F">
      <w:pPr>
        <w:ind w:firstLine="850"/>
        <w:jc w:val="both"/>
        <w:rPr>
          <w:rFonts w:ascii="Arial" w:hAnsi="Arial" w:cs="Arial"/>
          <w:sz w:val="24"/>
          <w:szCs w:val="24"/>
        </w:rPr>
      </w:pPr>
      <w:r>
        <w:rPr>
          <w:rFonts w:ascii="Arial" w:hAnsi="Arial" w:cs="Arial"/>
          <w:sz w:val="24"/>
          <w:szCs w:val="24"/>
        </w:rPr>
        <w:t>(7) Изпълнителният директор на агенцията със заповед издава виза за разпространение и/или показ или отказва издаването й в тридневен срок от окончателното решение на комисията.</w:t>
      </w:r>
    </w:p>
    <w:p w:rsidR="00B215C0" w:rsidRDefault="00B215C0" w:rsidP="00206B8F">
      <w:pPr>
        <w:ind w:firstLine="850"/>
        <w:jc w:val="both"/>
        <w:rPr>
          <w:rFonts w:ascii="Arial" w:hAnsi="Arial" w:cs="Arial"/>
          <w:sz w:val="24"/>
          <w:szCs w:val="24"/>
        </w:rPr>
      </w:pPr>
      <w:r>
        <w:rPr>
          <w:rFonts w:ascii="Arial" w:hAnsi="Arial" w:cs="Arial"/>
          <w:sz w:val="24"/>
          <w:szCs w:val="24"/>
        </w:rPr>
        <w:t>(8) Изпълнителният директор на агенцията отказва да издаде виза, когато:</w:t>
      </w:r>
    </w:p>
    <w:p w:rsidR="00B215C0" w:rsidRDefault="00B215C0" w:rsidP="00206B8F">
      <w:pPr>
        <w:ind w:firstLine="850"/>
        <w:jc w:val="both"/>
        <w:rPr>
          <w:rFonts w:ascii="Arial" w:hAnsi="Arial" w:cs="Arial"/>
          <w:sz w:val="24"/>
          <w:szCs w:val="24"/>
        </w:rPr>
      </w:pPr>
      <w:r>
        <w:rPr>
          <w:rFonts w:ascii="Arial" w:hAnsi="Arial" w:cs="Arial"/>
          <w:sz w:val="24"/>
          <w:szCs w:val="24"/>
        </w:rPr>
        <w:t>1. заявителят не е носител на правата за разпространение и/или показ на филма на територията на Република България;</w:t>
      </w:r>
    </w:p>
    <w:p w:rsidR="00B215C0" w:rsidRDefault="00B215C0" w:rsidP="00206B8F">
      <w:pPr>
        <w:ind w:firstLine="850"/>
        <w:jc w:val="both"/>
        <w:rPr>
          <w:rFonts w:ascii="Arial" w:hAnsi="Arial" w:cs="Arial"/>
          <w:sz w:val="24"/>
          <w:szCs w:val="24"/>
        </w:rPr>
      </w:pPr>
      <w:r>
        <w:rPr>
          <w:rFonts w:ascii="Arial" w:hAnsi="Arial" w:cs="Arial"/>
          <w:sz w:val="24"/>
          <w:szCs w:val="24"/>
        </w:rPr>
        <w:t>2. филмът не е получил категория съгласно ал. 5.</w:t>
      </w:r>
    </w:p>
    <w:p w:rsidR="00B215C0" w:rsidRDefault="00B215C0" w:rsidP="00206B8F">
      <w:pPr>
        <w:ind w:firstLine="850"/>
        <w:jc w:val="both"/>
        <w:rPr>
          <w:rFonts w:ascii="Arial" w:hAnsi="Arial" w:cs="Arial"/>
          <w:sz w:val="24"/>
          <w:szCs w:val="24"/>
        </w:rPr>
      </w:pPr>
      <w:r>
        <w:rPr>
          <w:rFonts w:ascii="Arial" w:hAnsi="Arial" w:cs="Arial"/>
          <w:sz w:val="24"/>
          <w:szCs w:val="24"/>
        </w:rPr>
        <w:t>(9) (Изм. - ДВ, бр. 30 от 2006 г., в сила от 12.07.2006 г.) Заповедта по ал. 7 подлежи на обжалване по реда на Административнопроцесуалния кодекс.</w:t>
      </w:r>
    </w:p>
    <w:p w:rsidR="00B215C0" w:rsidRDefault="00B215C0" w:rsidP="00206B8F">
      <w:pPr>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b/>
          <w:bCs/>
          <w:sz w:val="24"/>
          <w:szCs w:val="24"/>
        </w:rPr>
        <w:t>Чл. 38.</w:t>
      </w:r>
      <w:r>
        <w:rPr>
          <w:rFonts w:ascii="Arial" w:hAnsi="Arial" w:cs="Arial"/>
          <w:sz w:val="24"/>
          <w:szCs w:val="24"/>
        </w:rPr>
        <w:t xml:space="preserve"> Визата съдържа:</w:t>
      </w:r>
    </w:p>
    <w:p w:rsidR="00B215C0" w:rsidRDefault="00B215C0" w:rsidP="00206B8F">
      <w:pPr>
        <w:ind w:firstLine="850"/>
        <w:jc w:val="both"/>
        <w:rPr>
          <w:rFonts w:ascii="Arial" w:hAnsi="Arial" w:cs="Arial"/>
          <w:sz w:val="24"/>
          <w:szCs w:val="24"/>
        </w:rPr>
      </w:pPr>
      <w:r>
        <w:rPr>
          <w:rFonts w:ascii="Arial" w:hAnsi="Arial" w:cs="Arial"/>
          <w:sz w:val="24"/>
          <w:szCs w:val="24"/>
        </w:rPr>
        <w:t>1. номер;</w:t>
      </w:r>
    </w:p>
    <w:p w:rsidR="00B215C0" w:rsidRDefault="00B215C0" w:rsidP="00206B8F">
      <w:pPr>
        <w:ind w:firstLine="850"/>
        <w:jc w:val="both"/>
        <w:rPr>
          <w:rFonts w:ascii="Arial" w:hAnsi="Arial" w:cs="Arial"/>
          <w:sz w:val="24"/>
          <w:szCs w:val="24"/>
        </w:rPr>
      </w:pPr>
      <w:r>
        <w:rPr>
          <w:rFonts w:ascii="Arial" w:hAnsi="Arial" w:cs="Arial"/>
          <w:sz w:val="24"/>
          <w:szCs w:val="24"/>
        </w:rPr>
        <w:t>2. оригинално заглавие на филма, под което той ще се разпространява и/или показва на територията на страната;</w:t>
      </w:r>
    </w:p>
    <w:p w:rsidR="00B215C0" w:rsidRDefault="00B215C0" w:rsidP="00206B8F">
      <w:pPr>
        <w:ind w:firstLine="850"/>
        <w:jc w:val="both"/>
        <w:rPr>
          <w:rFonts w:ascii="Arial" w:hAnsi="Arial" w:cs="Arial"/>
          <w:sz w:val="24"/>
          <w:szCs w:val="24"/>
        </w:rPr>
      </w:pPr>
      <w:r>
        <w:rPr>
          <w:rFonts w:ascii="Arial" w:hAnsi="Arial" w:cs="Arial"/>
          <w:sz w:val="24"/>
          <w:szCs w:val="24"/>
        </w:rPr>
        <w:t>3. заглавие на филма на езика на оригинала;</w:t>
      </w:r>
    </w:p>
    <w:p w:rsidR="00B215C0" w:rsidRDefault="00B215C0" w:rsidP="00206B8F">
      <w:pPr>
        <w:ind w:firstLine="850"/>
        <w:jc w:val="both"/>
        <w:rPr>
          <w:rFonts w:ascii="Arial" w:hAnsi="Arial" w:cs="Arial"/>
          <w:sz w:val="24"/>
          <w:szCs w:val="24"/>
        </w:rPr>
      </w:pPr>
      <w:r>
        <w:rPr>
          <w:rFonts w:ascii="Arial" w:hAnsi="Arial" w:cs="Arial"/>
          <w:sz w:val="24"/>
          <w:szCs w:val="24"/>
        </w:rPr>
        <w:t>4. име/наименование на продуцента на филма;</w:t>
      </w:r>
    </w:p>
    <w:p w:rsidR="00B215C0" w:rsidRDefault="00B215C0" w:rsidP="00206B8F">
      <w:pPr>
        <w:ind w:firstLine="850"/>
        <w:jc w:val="both"/>
        <w:rPr>
          <w:rFonts w:ascii="Arial" w:hAnsi="Arial" w:cs="Arial"/>
          <w:sz w:val="24"/>
          <w:szCs w:val="24"/>
        </w:rPr>
      </w:pPr>
    </w:p>
    <w:p w:rsidR="00B215C0" w:rsidRDefault="00B215C0" w:rsidP="00206B8F">
      <w:pPr>
        <w:jc w:val="both"/>
        <w:rPr>
          <w:color w:val="0070C0"/>
          <w:sz w:val="28"/>
          <w:szCs w:val="28"/>
        </w:rPr>
      </w:pPr>
      <w:r>
        <w:rPr>
          <w:color w:val="0070C0"/>
          <w:sz w:val="28"/>
          <w:szCs w:val="28"/>
        </w:rPr>
        <w:t>В чл. 38, т. 4  изразът „продуцента на филма“ се замества със „световната разпространителска компания“.</w:t>
      </w: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5. име/наименование на носителя на правата за разпространение и/или показ на филма в Република България;</w:t>
      </w:r>
    </w:p>
    <w:p w:rsidR="00B215C0" w:rsidRDefault="00B215C0" w:rsidP="00206B8F">
      <w:pPr>
        <w:ind w:firstLine="850"/>
        <w:jc w:val="both"/>
        <w:rPr>
          <w:rFonts w:ascii="Arial" w:hAnsi="Arial" w:cs="Arial"/>
          <w:sz w:val="24"/>
          <w:szCs w:val="24"/>
        </w:rPr>
      </w:pPr>
      <w:r>
        <w:rPr>
          <w:rFonts w:ascii="Arial" w:hAnsi="Arial" w:cs="Arial"/>
          <w:sz w:val="24"/>
          <w:szCs w:val="24"/>
        </w:rPr>
        <w:t>6. категория на филма и възрастови ограничения, ако има такива;</w:t>
      </w:r>
    </w:p>
    <w:p w:rsidR="00B215C0" w:rsidRDefault="00B215C0" w:rsidP="00206B8F">
      <w:pPr>
        <w:ind w:firstLine="850"/>
        <w:jc w:val="both"/>
        <w:rPr>
          <w:rFonts w:ascii="Arial" w:hAnsi="Arial" w:cs="Arial"/>
          <w:sz w:val="24"/>
          <w:szCs w:val="24"/>
        </w:rPr>
      </w:pPr>
      <w:r>
        <w:rPr>
          <w:rFonts w:ascii="Arial" w:hAnsi="Arial" w:cs="Arial"/>
          <w:sz w:val="24"/>
          <w:szCs w:val="24"/>
        </w:rPr>
        <w:t>7. предназначение на визата - разпространение и/или показ;</w:t>
      </w:r>
    </w:p>
    <w:p w:rsidR="00B215C0" w:rsidRDefault="00B215C0" w:rsidP="00206B8F">
      <w:pPr>
        <w:ind w:firstLine="850"/>
        <w:jc w:val="both"/>
        <w:rPr>
          <w:rFonts w:ascii="Arial" w:hAnsi="Arial" w:cs="Arial"/>
          <w:sz w:val="24"/>
          <w:szCs w:val="24"/>
        </w:rPr>
      </w:pPr>
      <w:r>
        <w:rPr>
          <w:rFonts w:ascii="Arial" w:hAnsi="Arial" w:cs="Arial"/>
          <w:sz w:val="24"/>
          <w:szCs w:val="24"/>
        </w:rPr>
        <w:t>8. дата, до която съгласно договора носителят има право да разпространява и/или показва филма на територията на Република България.</w:t>
      </w:r>
    </w:p>
    <w:p w:rsidR="00B215C0" w:rsidRDefault="00B215C0" w:rsidP="00206B8F">
      <w:pPr>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b/>
          <w:bCs/>
          <w:sz w:val="24"/>
          <w:szCs w:val="24"/>
        </w:rPr>
        <w:t>Чл. 39.</w:t>
      </w:r>
      <w:r>
        <w:rPr>
          <w:rFonts w:ascii="Arial" w:hAnsi="Arial" w:cs="Arial"/>
          <w:sz w:val="24"/>
          <w:szCs w:val="24"/>
        </w:rPr>
        <w:t xml:space="preserve"> Въз основа на издадена виза за разпространение и/или показ агенцията вписва служебно филма в публичния регистър на агенцията.</w:t>
      </w:r>
    </w:p>
    <w:p w:rsidR="00B215C0" w:rsidRDefault="00B215C0" w:rsidP="00206B8F">
      <w:pPr>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b/>
          <w:bCs/>
          <w:sz w:val="24"/>
          <w:szCs w:val="24"/>
        </w:rPr>
        <w:t>Чл. 40.</w:t>
      </w:r>
      <w:r>
        <w:rPr>
          <w:rFonts w:ascii="Arial" w:hAnsi="Arial" w:cs="Arial"/>
          <w:sz w:val="24"/>
          <w:szCs w:val="24"/>
        </w:rPr>
        <w:t xml:space="preserve"> (1) Визата за разпространение и/или показ се поставя на видно за всички зрители място в киносалона.</w:t>
      </w:r>
    </w:p>
    <w:p w:rsidR="00B215C0" w:rsidRDefault="00B215C0" w:rsidP="00206B8F">
      <w:pPr>
        <w:ind w:firstLine="850"/>
        <w:jc w:val="both"/>
        <w:rPr>
          <w:rFonts w:ascii="Arial" w:hAnsi="Arial" w:cs="Arial"/>
          <w:sz w:val="24"/>
          <w:szCs w:val="24"/>
        </w:rPr>
      </w:pPr>
      <w:r>
        <w:rPr>
          <w:rFonts w:ascii="Arial" w:hAnsi="Arial" w:cs="Arial"/>
          <w:sz w:val="24"/>
          <w:szCs w:val="24"/>
        </w:rPr>
        <w:t>(2) (Изм. - ДВ, бр. 98 от 2007 г., в сила от 01.01.2008 г.) Изображението на визата се монтира преди първия кадър върху всяко копие на филма.</w:t>
      </w:r>
    </w:p>
    <w:p w:rsidR="00B215C0" w:rsidRDefault="00B215C0" w:rsidP="00206B8F">
      <w:pPr>
        <w:ind w:firstLine="850"/>
        <w:jc w:val="both"/>
        <w:rPr>
          <w:rFonts w:ascii="Arial" w:hAnsi="Arial" w:cs="Arial"/>
          <w:sz w:val="24"/>
          <w:szCs w:val="24"/>
        </w:rPr>
      </w:pPr>
    </w:p>
    <w:p w:rsidR="00B215C0" w:rsidRDefault="00B215C0" w:rsidP="00206B8F">
      <w:pPr>
        <w:jc w:val="both"/>
        <w:rPr>
          <w:color w:val="0070C0"/>
          <w:sz w:val="28"/>
          <w:szCs w:val="28"/>
        </w:rPr>
      </w:pPr>
      <w:r>
        <w:rPr>
          <w:color w:val="0070C0"/>
          <w:sz w:val="28"/>
          <w:szCs w:val="28"/>
        </w:rPr>
        <w:t>Член 40, ал. 2 се отменя.</w:t>
      </w: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(3) Изображението на визата се поставя върху всеки носител, когато филмът се разпространява на видео- или какъвто и да е друг носител.</w:t>
      </w:r>
    </w:p>
    <w:p w:rsidR="00B215C0" w:rsidRDefault="00B215C0" w:rsidP="00206B8F">
      <w:pPr>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b/>
          <w:bCs/>
          <w:sz w:val="24"/>
          <w:szCs w:val="24"/>
        </w:rPr>
        <w:t>Чл. 41.</w:t>
      </w:r>
      <w:r>
        <w:rPr>
          <w:rFonts w:ascii="Arial" w:hAnsi="Arial" w:cs="Arial"/>
          <w:sz w:val="24"/>
          <w:szCs w:val="24"/>
        </w:rPr>
        <w:t xml:space="preserve"> (1) (Нова - ДВ, бр. 98 от 2007 г., в сила от 01.01.2008 г.) Чуждестранните филми в Република България се разпространяват и/или показват преведени на български език.</w:t>
      </w:r>
    </w:p>
    <w:p w:rsidR="00B215C0" w:rsidRDefault="00B215C0" w:rsidP="00206B8F">
      <w:pPr>
        <w:ind w:firstLine="850"/>
        <w:jc w:val="both"/>
        <w:rPr>
          <w:rFonts w:ascii="Arial" w:hAnsi="Arial" w:cs="Arial"/>
          <w:sz w:val="24"/>
          <w:szCs w:val="24"/>
        </w:rPr>
      </w:pPr>
      <w:r>
        <w:rPr>
          <w:rFonts w:ascii="Arial" w:hAnsi="Arial" w:cs="Arial"/>
          <w:sz w:val="24"/>
          <w:szCs w:val="24"/>
        </w:rPr>
        <w:t>(2) (Предишна ал. 1 - ДВ, бр. 98 от 2007 г., в сила от 01.01.2008 г.) Разпространението и показът на пълнометражни анимационни филми категория "А" се извършват във версия, дублирана на български език.</w:t>
      </w:r>
    </w:p>
    <w:p w:rsidR="00B215C0" w:rsidRDefault="00B215C0" w:rsidP="00206B8F">
      <w:pPr>
        <w:ind w:firstLine="850"/>
        <w:jc w:val="both"/>
        <w:rPr>
          <w:rFonts w:ascii="Arial" w:hAnsi="Arial" w:cs="Arial"/>
          <w:sz w:val="24"/>
          <w:szCs w:val="24"/>
        </w:rPr>
      </w:pPr>
      <w:r>
        <w:rPr>
          <w:rFonts w:ascii="Arial" w:hAnsi="Arial" w:cs="Arial"/>
          <w:sz w:val="24"/>
          <w:szCs w:val="24"/>
        </w:rPr>
        <w:t>(3) (Предишна ал. 2 - ДВ, бр. 98 от 2007 г., в сила от 01.01.2008 г.) Във всички обяви и рекламни материали за разпространението и/или показа на филм, както и на опаковката, с която той се разпространява, а също и във визата за разпространение и/или показ се поставят следните надписи в зависимост от категорията, която е получил филмът:</w:t>
      </w:r>
    </w:p>
    <w:p w:rsidR="00B215C0" w:rsidRDefault="00B215C0" w:rsidP="00206B8F">
      <w:pPr>
        <w:ind w:firstLine="850"/>
        <w:jc w:val="both"/>
        <w:rPr>
          <w:rFonts w:ascii="Arial" w:hAnsi="Arial" w:cs="Arial"/>
          <w:sz w:val="24"/>
          <w:szCs w:val="24"/>
        </w:rPr>
      </w:pPr>
      <w:r>
        <w:rPr>
          <w:rFonts w:ascii="Arial" w:hAnsi="Arial" w:cs="Arial"/>
          <w:sz w:val="24"/>
          <w:szCs w:val="24"/>
        </w:rPr>
        <w:t>1. при категория "А" - "Препоръчва се за деца";</w:t>
      </w:r>
    </w:p>
    <w:p w:rsidR="00B215C0" w:rsidRDefault="00B215C0" w:rsidP="00206B8F">
      <w:pPr>
        <w:ind w:firstLine="850"/>
        <w:jc w:val="both"/>
        <w:rPr>
          <w:rFonts w:ascii="Arial" w:hAnsi="Arial" w:cs="Arial"/>
          <w:sz w:val="24"/>
          <w:szCs w:val="24"/>
        </w:rPr>
      </w:pPr>
      <w:r>
        <w:rPr>
          <w:rFonts w:ascii="Arial" w:hAnsi="Arial" w:cs="Arial"/>
          <w:sz w:val="24"/>
          <w:szCs w:val="24"/>
        </w:rPr>
        <w:t>2. (нова - ДВ, бр. 98 от 2007 г., в сила от 01.01.2008 г.) при категория "В" - "Без възрастови ограничения";</w:t>
      </w:r>
    </w:p>
    <w:p w:rsidR="00B215C0" w:rsidRDefault="00B215C0" w:rsidP="00206B8F">
      <w:pPr>
        <w:ind w:firstLine="850"/>
        <w:jc w:val="both"/>
        <w:rPr>
          <w:rFonts w:ascii="Arial" w:hAnsi="Arial" w:cs="Arial"/>
          <w:sz w:val="24"/>
          <w:szCs w:val="24"/>
        </w:rPr>
      </w:pPr>
      <w:r>
        <w:rPr>
          <w:rFonts w:ascii="Arial" w:hAnsi="Arial" w:cs="Arial"/>
          <w:sz w:val="24"/>
          <w:szCs w:val="24"/>
        </w:rPr>
        <w:t>3. (предишна т. 2 - ДВ, бр. 98 от 2007 г., в сила от 01.01.2008 г.) при категория "С" - "Не се препоръчва за деца под 12-годишна възраст";</w:t>
      </w:r>
    </w:p>
    <w:p w:rsidR="00B215C0" w:rsidRDefault="00B215C0" w:rsidP="00206B8F">
      <w:pPr>
        <w:ind w:firstLine="850"/>
        <w:jc w:val="both"/>
        <w:rPr>
          <w:rFonts w:ascii="Arial" w:hAnsi="Arial" w:cs="Arial"/>
          <w:sz w:val="24"/>
          <w:szCs w:val="24"/>
        </w:rPr>
      </w:pPr>
      <w:r>
        <w:rPr>
          <w:rFonts w:ascii="Arial" w:hAnsi="Arial" w:cs="Arial"/>
          <w:sz w:val="24"/>
          <w:szCs w:val="24"/>
        </w:rPr>
        <w:t>4. (предишна т. 3 - ДВ, бр. 98 от 2007 г., в сила от 01.01.2008 г.) при категория "D" - "Забранен за лица под 16-годишна възраст";</w:t>
      </w:r>
    </w:p>
    <w:p w:rsidR="00B215C0" w:rsidRDefault="00B215C0" w:rsidP="00206B8F">
      <w:pPr>
        <w:ind w:firstLine="850"/>
        <w:jc w:val="both"/>
        <w:rPr>
          <w:rFonts w:ascii="Arial" w:hAnsi="Arial" w:cs="Arial"/>
          <w:sz w:val="24"/>
          <w:szCs w:val="24"/>
        </w:rPr>
      </w:pPr>
    </w:p>
    <w:p w:rsidR="00B215C0" w:rsidRDefault="00B215C0" w:rsidP="00206B8F">
      <w:pPr>
        <w:jc w:val="both"/>
        <w:rPr>
          <w:color w:val="0070C0"/>
          <w:sz w:val="28"/>
          <w:szCs w:val="28"/>
        </w:rPr>
      </w:pPr>
      <w:r>
        <w:rPr>
          <w:color w:val="0070C0"/>
          <w:sz w:val="28"/>
          <w:szCs w:val="28"/>
        </w:rPr>
        <w:t>В чл. 41, ал. 3, т. 4 думата „16-годишна“ се замества с „14-годишна“.</w:t>
      </w:r>
    </w:p>
    <w:p w:rsidR="00B215C0" w:rsidRDefault="00B215C0" w:rsidP="00206B8F">
      <w:pPr>
        <w:jc w:val="both"/>
        <w:rPr>
          <w:color w:val="0070C0"/>
          <w:sz w:val="28"/>
          <w:szCs w:val="28"/>
        </w:rPr>
      </w:pPr>
    </w:p>
    <w:p w:rsidR="00B215C0" w:rsidRDefault="00B215C0" w:rsidP="00206B8F">
      <w:pPr>
        <w:jc w:val="both"/>
        <w:rPr>
          <w:color w:val="0070C0"/>
          <w:sz w:val="28"/>
          <w:szCs w:val="28"/>
        </w:rPr>
      </w:pPr>
    </w:p>
    <w:p w:rsidR="00B215C0" w:rsidRDefault="00B215C0" w:rsidP="00206B8F">
      <w:pPr>
        <w:jc w:val="both"/>
        <w:rPr>
          <w:color w:val="0070C0"/>
          <w:sz w:val="28"/>
          <w:szCs w:val="28"/>
        </w:rPr>
      </w:pPr>
      <w:r>
        <w:rPr>
          <w:color w:val="0070C0"/>
          <w:sz w:val="28"/>
          <w:szCs w:val="28"/>
        </w:rPr>
        <w:t>В чл. 41, ал. 3 се създава нова т. 5 със следното съдържаниеи: „5. При категория „Е“ – „Забранен за лица под 16-годишна възраст“.</w:t>
      </w:r>
    </w:p>
    <w:p w:rsidR="00B215C0" w:rsidRDefault="00B215C0" w:rsidP="00206B8F">
      <w:pPr>
        <w:ind w:firstLine="850"/>
        <w:jc w:val="both"/>
        <w:rPr>
          <w:rFonts w:ascii="Arial" w:hAnsi="Arial" w:cs="Arial"/>
          <w:sz w:val="24"/>
          <w:szCs w:val="24"/>
        </w:rPr>
      </w:pPr>
    </w:p>
    <w:p w:rsidR="00B215C0" w:rsidRDefault="00B215C0" w:rsidP="00206B8F">
      <w:pPr>
        <w:ind w:firstLine="720"/>
        <w:jc w:val="both"/>
        <w:rPr>
          <w:rFonts w:ascii="Arial" w:hAnsi="Arial" w:cs="Arial"/>
          <w:sz w:val="24"/>
          <w:szCs w:val="24"/>
        </w:rPr>
      </w:pPr>
      <w:r>
        <w:rPr>
          <w:rFonts w:ascii="Arial" w:hAnsi="Arial" w:cs="Arial"/>
          <w:sz w:val="24"/>
          <w:szCs w:val="24"/>
        </w:rPr>
        <w:t xml:space="preserve">  5.(предишна т. 4 - ДВ, бр. 98 от 2007 г., в сила от 01.01.2008 г.) при категория "Х" - "Забранен за лица под 18-годишна възраст".</w:t>
      </w:r>
    </w:p>
    <w:p w:rsidR="00B215C0" w:rsidRDefault="00B215C0" w:rsidP="00206B8F">
      <w:pPr>
        <w:jc w:val="both"/>
        <w:rPr>
          <w:rFonts w:ascii="Arial" w:hAnsi="Arial" w:cs="Arial"/>
          <w:sz w:val="24"/>
          <w:szCs w:val="24"/>
        </w:rPr>
      </w:pPr>
    </w:p>
    <w:p w:rsidR="00B215C0" w:rsidRDefault="00B215C0" w:rsidP="00206B8F">
      <w:pPr>
        <w:jc w:val="both"/>
        <w:rPr>
          <w:color w:val="0070C0"/>
          <w:sz w:val="28"/>
          <w:szCs w:val="28"/>
        </w:rPr>
      </w:pPr>
      <w:r>
        <w:rPr>
          <w:color w:val="0070C0"/>
          <w:sz w:val="28"/>
          <w:szCs w:val="28"/>
        </w:rPr>
        <w:t>Чл. 41, ал. 3, т. 5 става т. 6.</w:t>
      </w:r>
    </w:p>
    <w:p w:rsidR="00B215C0" w:rsidRDefault="00B215C0" w:rsidP="00206B8F">
      <w:pPr>
        <w:jc w:val="both"/>
        <w:rPr>
          <w:color w:val="0070C0"/>
          <w:sz w:val="28"/>
          <w:szCs w:val="28"/>
        </w:rPr>
      </w:pPr>
    </w:p>
    <w:p w:rsidR="00B215C0" w:rsidRDefault="00B215C0" w:rsidP="00206B8F">
      <w:pPr>
        <w:jc w:val="both"/>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(4) (Предишна ал. 3 - ДВ, бр. 98 от 2007 г., в сила от 01.01.2008 г.) При показ на филми категория "С" в киносалона не се допускат лица под 12-годишна възраст, освен с пълнолетен придружител.</w:t>
      </w:r>
    </w:p>
    <w:p w:rsidR="00B215C0" w:rsidRDefault="00B215C0" w:rsidP="00206B8F">
      <w:pPr>
        <w:ind w:firstLine="850"/>
        <w:jc w:val="both"/>
        <w:rPr>
          <w:rFonts w:ascii="Arial" w:hAnsi="Arial" w:cs="Arial"/>
          <w:sz w:val="24"/>
          <w:szCs w:val="24"/>
        </w:rPr>
      </w:pPr>
      <w:r>
        <w:rPr>
          <w:rFonts w:ascii="Arial" w:hAnsi="Arial" w:cs="Arial"/>
          <w:sz w:val="24"/>
          <w:szCs w:val="24"/>
        </w:rPr>
        <w:t>(5) (Предишна ал. 4 - ДВ, бр. 98 от 2007 г., в сила от 01.01.2008 г.) При показ на филми категория "D" в киносалона не се допускат лица под 16-годишна възраст.</w:t>
      </w:r>
    </w:p>
    <w:p w:rsidR="00B215C0" w:rsidRDefault="00B215C0" w:rsidP="00206B8F">
      <w:pPr>
        <w:ind w:firstLine="850"/>
        <w:jc w:val="both"/>
        <w:rPr>
          <w:rFonts w:ascii="Arial" w:hAnsi="Arial" w:cs="Arial"/>
          <w:sz w:val="24"/>
          <w:szCs w:val="24"/>
        </w:rPr>
      </w:pPr>
      <w:r>
        <w:rPr>
          <w:rFonts w:ascii="Arial" w:hAnsi="Arial" w:cs="Arial"/>
          <w:sz w:val="24"/>
          <w:szCs w:val="24"/>
        </w:rPr>
        <w:t>(6) (Предишна ал. 5 - ДВ, бр. 98 от 2007 г., в сила от 01.01.2008 г.) Показът на филми категория "Х" може да се осъществява при условие, че киносалонът е специализиран само за показ на филми с категория "Х" и в него не се допускат лица под 18-годишна възраст.</w:t>
      </w:r>
    </w:p>
    <w:p w:rsidR="00B215C0" w:rsidRDefault="00B215C0" w:rsidP="00206B8F">
      <w:pPr>
        <w:ind w:firstLine="850"/>
        <w:jc w:val="both"/>
        <w:rPr>
          <w:rFonts w:ascii="Arial" w:hAnsi="Arial" w:cs="Arial"/>
          <w:sz w:val="24"/>
          <w:szCs w:val="24"/>
        </w:rPr>
      </w:pPr>
    </w:p>
    <w:p w:rsidR="00B215C0" w:rsidRDefault="00B215C0" w:rsidP="00206B8F">
      <w:pPr>
        <w:jc w:val="both"/>
        <w:rPr>
          <w:color w:val="0070C0"/>
          <w:sz w:val="28"/>
          <w:szCs w:val="28"/>
        </w:rPr>
      </w:pPr>
      <w:r>
        <w:rPr>
          <w:color w:val="0070C0"/>
          <w:sz w:val="28"/>
          <w:szCs w:val="28"/>
        </w:rPr>
        <w:t>Член 41, ал. 6 се отменя.</w:t>
      </w: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(7) (Предишна ал. 6 - ДВ, бр. 98 от 2007 г., в сила от 01.01.2008 г.) Забранява се продажбата и отдаването под наем на носители, съдържащи филми категория "D", на лица под 16-годишна възраст и категория "Х" - на лица под 18-годишна възраст.</w:t>
      </w:r>
    </w:p>
    <w:p w:rsidR="00B215C0" w:rsidRDefault="00B215C0" w:rsidP="00206B8F">
      <w:pPr>
        <w:ind w:firstLine="850"/>
        <w:jc w:val="both"/>
        <w:rPr>
          <w:rFonts w:ascii="Arial" w:hAnsi="Arial" w:cs="Arial"/>
          <w:sz w:val="24"/>
          <w:szCs w:val="24"/>
        </w:rPr>
      </w:pPr>
    </w:p>
    <w:p w:rsidR="00B215C0" w:rsidRDefault="00B215C0" w:rsidP="00206B8F">
      <w:pPr>
        <w:jc w:val="both"/>
        <w:rPr>
          <w:rFonts w:ascii="Arial" w:hAnsi="Arial" w:cs="Arial"/>
          <w:color w:val="0070C0"/>
          <w:sz w:val="24"/>
          <w:szCs w:val="24"/>
        </w:rPr>
      </w:pPr>
      <w:r>
        <w:rPr>
          <w:color w:val="0070C0"/>
          <w:sz w:val="28"/>
          <w:szCs w:val="28"/>
        </w:rPr>
        <w:t>В чл. 41, ал. 7 думите „16-годишна възраст“ се замества с „14-годишна възраст“, като след тях се поставя запетая и се добавя изразът „категория „Е“ на лица под 16-годишна възраст“ и изречението продължава.</w:t>
      </w: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(8) (Предишна ал. 7 - ДВ, бр. 98 от 2007 г., в сила от 01.01.2008 г.) Филмът може да бъде разпространяван и/или показван на територията на Република България само във вида, за който е получил визата.</w:t>
      </w:r>
    </w:p>
    <w:p w:rsidR="00B215C0" w:rsidRDefault="00B215C0" w:rsidP="00206B8F">
      <w:pPr>
        <w:ind w:firstLine="850"/>
        <w:jc w:val="both"/>
        <w:rPr>
          <w:rFonts w:ascii="Arial" w:hAnsi="Arial" w:cs="Arial"/>
          <w:sz w:val="24"/>
          <w:szCs w:val="24"/>
        </w:rPr>
      </w:pPr>
      <w:r>
        <w:rPr>
          <w:rFonts w:ascii="Arial" w:hAnsi="Arial" w:cs="Arial"/>
          <w:sz w:val="24"/>
          <w:szCs w:val="24"/>
        </w:rPr>
        <w:t>(9) (Предишна ал. 8 - ДВ, бр. 98 от 2007 г., в сила от 01.01.2008 г.) Всеки филм, разпространяван и/или показван на територията на Република България, трябва да съдържа заключителни надписи, в които са посочени всички творчески лица, изпълнители на роли и технически лица, взели участие в създаването на филма, заглавието на музикалните произведения, използвани изцяло или частично във филма, както и носителите на авторски, изпълнителски и продуцентски права върху тях.</w:t>
      </w:r>
    </w:p>
    <w:p w:rsidR="00B215C0" w:rsidRDefault="00B215C0" w:rsidP="00206B8F">
      <w:pPr>
        <w:ind w:firstLine="850"/>
        <w:jc w:val="both"/>
        <w:rPr>
          <w:rFonts w:ascii="Arial" w:hAnsi="Arial" w:cs="Arial"/>
          <w:sz w:val="24"/>
          <w:szCs w:val="24"/>
        </w:rPr>
      </w:pPr>
    </w:p>
    <w:p w:rsidR="00B215C0" w:rsidRDefault="00B215C0" w:rsidP="00206B8F">
      <w:pPr>
        <w:jc w:val="both"/>
        <w:rPr>
          <w:color w:val="0070C0"/>
          <w:sz w:val="28"/>
          <w:szCs w:val="28"/>
        </w:rPr>
      </w:pPr>
      <w:r>
        <w:rPr>
          <w:color w:val="0070C0"/>
          <w:sz w:val="28"/>
          <w:szCs w:val="28"/>
        </w:rPr>
        <w:t>В чл. 41 се създава нова ал. 10 със следното съдържание: „(10) Рекламните трейлъри, показвани преди прожекция на филми с категория „А“ и „В“ не могат да съдържат кадри с еротично съдържание или употлеба на алкохол, цигари и наркотици, както и кадри с насилие.“</w:t>
      </w:r>
    </w:p>
    <w:p w:rsidR="00B215C0" w:rsidRDefault="00B215C0" w:rsidP="00206B8F">
      <w:pPr>
        <w:ind w:firstLine="850"/>
        <w:jc w:val="both"/>
        <w:rPr>
          <w:rFonts w:ascii="Arial" w:hAnsi="Arial" w:cs="Arial"/>
          <w:sz w:val="24"/>
          <w:szCs w:val="24"/>
        </w:rPr>
      </w:pPr>
    </w:p>
    <w:p w:rsidR="00B215C0" w:rsidRDefault="00B215C0" w:rsidP="00206B8F">
      <w:pPr>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b/>
          <w:bCs/>
          <w:sz w:val="24"/>
          <w:szCs w:val="24"/>
        </w:rPr>
        <w:t>Чл. 42.</w:t>
      </w:r>
      <w:r>
        <w:rPr>
          <w:rFonts w:ascii="Arial" w:hAnsi="Arial" w:cs="Arial"/>
          <w:sz w:val="24"/>
          <w:szCs w:val="24"/>
        </w:rPr>
        <w:t xml:space="preserve"> (Доп. - ДВ, бр. 98 от 2007 г., в сила от 01.01.2008 г.) За издаване на виза за разпространение и/или показ на филм, в зависимост от категорията и вида на филма се внася такса в размер, определен в тарифата по чл. 25.</w:t>
      </w:r>
    </w:p>
    <w:p w:rsidR="00B215C0" w:rsidRDefault="00B215C0" w:rsidP="00206B8F">
      <w:pPr>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b/>
          <w:bCs/>
          <w:sz w:val="24"/>
          <w:szCs w:val="24"/>
        </w:rPr>
        <w:t>Чл. 43.</w:t>
      </w:r>
      <w:r>
        <w:rPr>
          <w:rFonts w:ascii="Arial" w:hAnsi="Arial" w:cs="Arial"/>
          <w:sz w:val="24"/>
          <w:szCs w:val="24"/>
        </w:rPr>
        <w:t xml:space="preserve"> (1) Лицата, осъществяващи разпространение и/или показ на филми, предоставят в агенцията статистическа информация, необходима за изпълнението на задължения на Република България по международни договори.</w:t>
      </w:r>
    </w:p>
    <w:p w:rsidR="00B215C0" w:rsidRDefault="00B215C0" w:rsidP="00206B8F">
      <w:pPr>
        <w:ind w:firstLine="850"/>
        <w:jc w:val="both"/>
        <w:rPr>
          <w:rFonts w:ascii="Arial" w:hAnsi="Arial" w:cs="Arial"/>
          <w:sz w:val="24"/>
          <w:szCs w:val="24"/>
        </w:rPr>
      </w:pPr>
      <w:r>
        <w:rPr>
          <w:rFonts w:ascii="Arial" w:hAnsi="Arial" w:cs="Arial"/>
          <w:sz w:val="24"/>
          <w:szCs w:val="24"/>
        </w:rPr>
        <w:t>(2) Статистическата информация по ал. 1 съдържа:</w:t>
      </w:r>
    </w:p>
    <w:p w:rsidR="00B215C0" w:rsidRDefault="00B215C0" w:rsidP="00206B8F">
      <w:pPr>
        <w:ind w:firstLine="850"/>
        <w:jc w:val="both"/>
        <w:rPr>
          <w:rFonts w:ascii="Arial" w:hAnsi="Arial" w:cs="Arial"/>
          <w:sz w:val="24"/>
          <w:szCs w:val="24"/>
        </w:rPr>
      </w:pPr>
      <w:r>
        <w:rPr>
          <w:rFonts w:ascii="Arial" w:hAnsi="Arial" w:cs="Arial"/>
          <w:sz w:val="24"/>
          <w:szCs w:val="24"/>
        </w:rPr>
        <w:t>1. разпространявани или показвани заглавия;</w:t>
      </w:r>
    </w:p>
    <w:p w:rsidR="00B215C0" w:rsidRDefault="00B215C0" w:rsidP="00206B8F">
      <w:pPr>
        <w:ind w:firstLine="850"/>
        <w:jc w:val="both"/>
        <w:rPr>
          <w:rFonts w:ascii="Arial" w:hAnsi="Arial" w:cs="Arial"/>
          <w:sz w:val="24"/>
          <w:szCs w:val="24"/>
        </w:rPr>
      </w:pPr>
      <w:r>
        <w:rPr>
          <w:rFonts w:ascii="Arial" w:hAnsi="Arial" w:cs="Arial"/>
          <w:sz w:val="24"/>
          <w:szCs w:val="24"/>
        </w:rPr>
        <w:t>2. брой прожекции за всяко заглавие по часови пояси;</w:t>
      </w:r>
    </w:p>
    <w:p w:rsidR="00B215C0" w:rsidRDefault="00B215C0" w:rsidP="00206B8F">
      <w:pPr>
        <w:ind w:firstLine="850"/>
        <w:jc w:val="both"/>
        <w:rPr>
          <w:rFonts w:ascii="Arial" w:hAnsi="Arial" w:cs="Arial"/>
          <w:sz w:val="24"/>
          <w:szCs w:val="24"/>
        </w:rPr>
      </w:pPr>
      <w:r>
        <w:rPr>
          <w:rFonts w:ascii="Arial" w:hAnsi="Arial" w:cs="Arial"/>
          <w:sz w:val="24"/>
          <w:szCs w:val="24"/>
        </w:rPr>
        <w:t>3. общ брой зрители за всеки киносалон, за всеки показван филм по часови пояси;</w:t>
      </w:r>
    </w:p>
    <w:p w:rsidR="00B215C0" w:rsidRDefault="00B215C0" w:rsidP="00206B8F">
      <w:pPr>
        <w:ind w:firstLine="850"/>
        <w:jc w:val="both"/>
        <w:rPr>
          <w:rFonts w:ascii="Arial" w:hAnsi="Arial" w:cs="Arial"/>
          <w:sz w:val="24"/>
          <w:szCs w:val="24"/>
        </w:rPr>
      </w:pPr>
      <w:r>
        <w:rPr>
          <w:rFonts w:ascii="Arial" w:hAnsi="Arial" w:cs="Arial"/>
          <w:sz w:val="24"/>
          <w:szCs w:val="24"/>
        </w:rPr>
        <w:t>4. общ брой продадени или отдадени под наем филми върху видеокасети или друг носител;</w:t>
      </w:r>
    </w:p>
    <w:p w:rsidR="00B215C0" w:rsidRDefault="00B215C0" w:rsidP="00206B8F">
      <w:pPr>
        <w:ind w:firstLine="850"/>
        <w:jc w:val="both"/>
        <w:rPr>
          <w:rFonts w:ascii="Arial" w:hAnsi="Arial" w:cs="Arial"/>
          <w:sz w:val="24"/>
          <w:szCs w:val="24"/>
        </w:rPr>
      </w:pPr>
      <w:r>
        <w:rPr>
          <w:rFonts w:ascii="Arial" w:hAnsi="Arial" w:cs="Arial"/>
          <w:sz w:val="24"/>
          <w:szCs w:val="24"/>
        </w:rPr>
        <w:t>5. приходи от всяко заглавие от разпространение;</w:t>
      </w:r>
    </w:p>
    <w:p w:rsidR="00B215C0" w:rsidRDefault="00B215C0" w:rsidP="00206B8F">
      <w:pPr>
        <w:ind w:firstLine="850"/>
        <w:jc w:val="both"/>
        <w:rPr>
          <w:rFonts w:ascii="Arial" w:hAnsi="Arial" w:cs="Arial"/>
          <w:sz w:val="24"/>
          <w:szCs w:val="24"/>
        </w:rPr>
      </w:pPr>
      <w:r>
        <w:rPr>
          <w:rFonts w:ascii="Arial" w:hAnsi="Arial" w:cs="Arial"/>
          <w:sz w:val="24"/>
          <w:szCs w:val="24"/>
        </w:rPr>
        <w:t>6. приходи от всяко заглавие от показ.</w:t>
      </w:r>
    </w:p>
    <w:p w:rsidR="00B215C0" w:rsidRDefault="00B215C0" w:rsidP="00206B8F">
      <w:pPr>
        <w:ind w:firstLine="850"/>
        <w:jc w:val="both"/>
        <w:rPr>
          <w:rFonts w:ascii="Arial" w:hAnsi="Arial" w:cs="Arial"/>
          <w:sz w:val="24"/>
          <w:szCs w:val="24"/>
        </w:rPr>
      </w:pPr>
      <w:r>
        <w:rPr>
          <w:rFonts w:ascii="Arial" w:hAnsi="Arial" w:cs="Arial"/>
          <w:sz w:val="24"/>
          <w:szCs w:val="24"/>
        </w:rPr>
        <w:t>(3) Информацията по ал. 1 се предоставя до 15-о число на следващия месец.</w:t>
      </w:r>
    </w:p>
    <w:p w:rsidR="00B215C0" w:rsidRDefault="00B215C0" w:rsidP="00206B8F">
      <w:pPr>
        <w:ind w:firstLine="850"/>
        <w:jc w:val="both"/>
        <w:rPr>
          <w:rFonts w:ascii="Arial" w:hAnsi="Arial" w:cs="Arial"/>
          <w:sz w:val="24"/>
          <w:szCs w:val="24"/>
        </w:rPr>
      </w:pPr>
      <w:r>
        <w:rPr>
          <w:rFonts w:ascii="Arial" w:hAnsi="Arial" w:cs="Arial"/>
          <w:sz w:val="24"/>
          <w:szCs w:val="24"/>
        </w:rPr>
        <w:t>(4) Информацията по ал. 1 се предоставя по образец, утвърден от изпълнителния директор на агенцията.</w:t>
      </w:r>
    </w:p>
    <w:p w:rsidR="00B215C0" w:rsidRDefault="00B215C0" w:rsidP="00206B8F">
      <w:pPr>
        <w:ind w:firstLine="850"/>
        <w:jc w:val="both"/>
        <w:rPr>
          <w:rFonts w:ascii="Arial" w:hAnsi="Arial" w:cs="Arial"/>
          <w:sz w:val="24"/>
          <w:szCs w:val="24"/>
        </w:rPr>
      </w:pPr>
      <w:r>
        <w:rPr>
          <w:rFonts w:ascii="Arial" w:hAnsi="Arial" w:cs="Arial"/>
          <w:sz w:val="24"/>
          <w:szCs w:val="24"/>
        </w:rPr>
        <w:t>(5) Длъжностни лица, упълномощени от изпълнителния директор на агенцията, извършват проверки в киносалоните и осъществяват контрол за достоверността на информацията по ал. 2.</w:t>
      </w:r>
    </w:p>
    <w:p w:rsidR="00B215C0" w:rsidRDefault="00B215C0" w:rsidP="00206B8F">
      <w:pPr>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b/>
          <w:bCs/>
          <w:sz w:val="24"/>
          <w:szCs w:val="24"/>
        </w:rPr>
        <w:t>Чл. 44.</w:t>
      </w:r>
      <w:r>
        <w:rPr>
          <w:rFonts w:ascii="Arial" w:hAnsi="Arial" w:cs="Arial"/>
          <w:sz w:val="24"/>
          <w:szCs w:val="24"/>
        </w:rPr>
        <w:t xml:space="preserve"> (Доп. - ДВ, бр. 98 от 2007 г., в сила от 01.01.2008 г.) Не по-малко от 15 на сто от общото годишно време във всеки киносалон и киносалон в кинокомплекс следва да бъде предназначено за европейски филми. Времето за показ на български филми не може да бъде по-малко от 5 на сто от общото годишно време във всеки киносалон, равномерно разпределено във всички часови пояси.</w:t>
      </w:r>
    </w:p>
    <w:p w:rsidR="00B215C0" w:rsidRDefault="00B215C0" w:rsidP="00206B8F">
      <w:pPr>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b/>
          <w:bCs/>
          <w:sz w:val="24"/>
          <w:szCs w:val="24"/>
        </w:rPr>
        <w:t>Чл. 45.</w:t>
      </w:r>
      <w:r>
        <w:rPr>
          <w:rFonts w:ascii="Arial" w:hAnsi="Arial" w:cs="Arial"/>
          <w:sz w:val="24"/>
          <w:szCs w:val="24"/>
        </w:rPr>
        <w:t xml:space="preserve"> При разпространението на филми се спазват следните периоди:</w:t>
      </w:r>
    </w:p>
    <w:p w:rsidR="00B215C0" w:rsidRDefault="00B215C0" w:rsidP="00206B8F">
      <w:pPr>
        <w:ind w:firstLine="850"/>
        <w:jc w:val="both"/>
        <w:rPr>
          <w:rFonts w:ascii="Arial" w:hAnsi="Arial" w:cs="Arial"/>
          <w:sz w:val="24"/>
          <w:szCs w:val="24"/>
        </w:rPr>
      </w:pPr>
      <w:r>
        <w:rPr>
          <w:rFonts w:ascii="Arial" w:hAnsi="Arial" w:cs="Arial"/>
          <w:sz w:val="24"/>
          <w:szCs w:val="24"/>
        </w:rPr>
        <w:t>1. (изм. - ДВ, бр. 98 от 2007 г., в сила от 01.01.2008 г.) за разпространение на видео, DVD, интернет или чрез платен телевизионен канал периодът е най-малко три месеца след датата на премиерата в киносалон, с изключение на случаите, когато в договора за разпространение е уговорено друго;</w:t>
      </w:r>
    </w:p>
    <w:p w:rsidR="00B215C0" w:rsidRDefault="00B215C0" w:rsidP="00206B8F">
      <w:pPr>
        <w:ind w:firstLine="850"/>
        <w:jc w:val="both"/>
        <w:rPr>
          <w:rFonts w:ascii="Arial" w:hAnsi="Arial" w:cs="Arial"/>
          <w:sz w:val="24"/>
          <w:szCs w:val="24"/>
        </w:rPr>
      </w:pPr>
      <w:r>
        <w:rPr>
          <w:rFonts w:ascii="Arial" w:hAnsi="Arial" w:cs="Arial"/>
          <w:sz w:val="24"/>
          <w:szCs w:val="24"/>
        </w:rPr>
        <w:t>2. за излъчване по телевизионен канал - най-малко 6 месеца след датата на премиерата в киносалон.</w:t>
      </w:r>
    </w:p>
    <w:p w:rsidR="00B215C0" w:rsidRDefault="00B215C0" w:rsidP="00206B8F">
      <w:pPr>
        <w:spacing w:before="240" w:after="240"/>
        <w:jc w:val="center"/>
        <w:rPr>
          <w:rFonts w:ascii="Arial" w:hAnsi="Arial" w:cs="Arial"/>
          <w:sz w:val="24"/>
          <w:szCs w:val="24"/>
        </w:rPr>
      </w:pPr>
      <w:r>
        <w:rPr>
          <w:rFonts w:ascii="Arial" w:hAnsi="Arial" w:cs="Arial"/>
          <w:b/>
          <w:bCs/>
          <w:sz w:val="24"/>
          <w:szCs w:val="24"/>
        </w:rPr>
        <w:t>Глава седма.</w:t>
      </w:r>
      <w:r>
        <w:rPr>
          <w:rFonts w:ascii="Arial" w:hAnsi="Arial" w:cs="Arial"/>
          <w:b/>
          <w:bCs/>
          <w:sz w:val="24"/>
          <w:szCs w:val="24"/>
        </w:rPr>
        <w:br/>
        <w:t>АДМИНИСТРАТИВНОНАКАЗАТЕЛНИ РАЗПОРЕДБИ</w:t>
      </w:r>
    </w:p>
    <w:p w:rsidR="00B215C0" w:rsidRDefault="00B215C0" w:rsidP="00206B8F">
      <w:pPr>
        <w:ind w:firstLine="850"/>
        <w:jc w:val="both"/>
        <w:rPr>
          <w:rFonts w:ascii="Arial" w:hAnsi="Arial" w:cs="Arial"/>
          <w:sz w:val="24"/>
          <w:szCs w:val="24"/>
        </w:rPr>
      </w:pPr>
      <w:r>
        <w:rPr>
          <w:rFonts w:ascii="Arial" w:hAnsi="Arial" w:cs="Arial"/>
          <w:b/>
          <w:bCs/>
          <w:sz w:val="24"/>
          <w:szCs w:val="24"/>
        </w:rPr>
        <w:t>Чл. 46.</w:t>
      </w:r>
      <w:r>
        <w:rPr>
          <w:rFonts w:ascii="Arial" w:hAnsi="Arial" w:cs="Arial"/>
          <w:sz w:val="24"/>
          <w:szCs w:val="24"/>
        </w:rPr>
        <w:t xml:space="preserve"> (1) Който извършва филмопродуцентска или филморазпространителска дейност или осъществява показ на филми без регистрация по този закон, се наказва с глоба в размер от 8000 до 20 000 лв., а когато нарушението е извършено от юридически лица или еднолични търговци - с имуществена санкция в същия размер.</w:t>
      </w:r>
    </w:p>
    <w:p w:rsidR="00B215C0" w:rsidRDefault="00B215C0" w:rsidP="00206B8F">
      <w:pPr>
        <w:ind w:firstLine="850"/>
        <w:jc w:val="both"/>
        <w:rPr>
          <w:rFonts w:ascii="Arial" w:hAnsi="Arial" w:cs="Arial"/>
          <w:sz w:val="24"/>
          <w:szCs w:val="24"/>
        </w:rPr>
      </w:pPr>
      <w:r>
        <w:rPr>
          <w:rFonts w:ascii="Arial" w:hAnsi="Arial" w:cs="Arial"/>
          <w:sz w:val="24"/>
          <w:szCs w:val="24"/>
        </w:rPr>
        <w:t>(2) При повторно нарушение по ал. 1 глобата или имуществената санкция е в размер от 16 000 до 40 000 лв.</w:t>
      </w:r>
    </w:p>
    <w:p w:rsidR="00B215C0" w:rsidRDefault="00B215C0" w:rsidP="00206B8F">
      <w:pPr>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b/>
          <w:bCs/>
          <w:sz w:val="24"/>
          <w:szCs w:val="24"/>
        </w:rPr>
        <w:t>Чл. 47.</w:t>
      </w:r>
      <w:r>
        <w:rPr>
          <w:rFonts w:ascii="Arial" w:hAnsi="Arial" w:cs="Arial"/>
          <w:sz w:val="24"/>
          <w:szCs w:val="24"/>
        </w:rPr>
        <w:t xml:space="preserve"> (1) (Доп. - ДВ, бр. 98 от 2007 г., в сила от 01.01.2008 г.) Който разпространява или осъществява показ на филми, за които няма виза за разпространение и/или показ или в нарушение на чл. 40 и 41, ако деянието не съставлява престъпление, се наказва с глоба в размер от 5000 до 15 000 лв., а когато нарушението е извършено от юридически лица или еднолични търговци - с имуществена санкция в същия размер.</w:t>
      </w:r>
    </w:p>
    <w:p w:rsidR="00B215C0" w:rsidRDefault="00B215C0" w:rsidP="00206B8F">
      <w:pPr>
        <w:ind w:firstLine="850"/>
        <w:jc w:val="both"/>
        <w:rPr>
          <w:rFonts w:ascii="Arial" w:hAnsi="Arial" w:cs="Arial"/>
          <w:sz w:val="24"/>
          <w:szCs w:val="24"/>
        </w:rPr>
      </w:pPr>
      <w:r>
        <w:rPr>
          <w:rFonts w:ascii="Arial" w:hAnsi="Arial" w:cs="Arial"/>
          <w:sz w:val="24"/>
          <w:szCs w:val="24"/>
        </w:rPr>
        <w:t>(2) При повторно нарушение по ал. 1 глобата или имуществената санкция е в размер от 10 000 до 30 000 лв.</w:t>
      </w:r>
    </w:p>
    <w:p w:rsidR="00B215C0" w:rsidRDefault="00B215C0" w:rsidP="00206B8F">
      <w:pPr>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b/>
          <w:bCs/>
          <w:sz w:val="24"/>
          <w:szCs w:val="24"/>
        </w:rPr>
        <w:t>Чл. 48.</w:t>
      </w:r>
      <w:r>
        <w:rPr>
          <w:rFonts w:ascii="Arial" w:hAnsi="Arial" w:cs="Arial"/>
          <w:sz w:val="24"/>
          <w:szCs w:val="24"/>
        </w:rPr>
        <w:t xml:space="preserve"> (1) Който не предоставя информацията при условията и в сроковете по чл. 43, ал. 1 - 4 или препятства длъжностно лице при извършване на проверки по чл. 43, ал. 5, се наказва с глоба в размер от 1000 до 5000 лв., а когато нарушението е извършено от юридически лица или еднолични търговци - с имуществена санкция в същия размер.</w:t>
      </w:r>
    </w:p>
    <w:p w:rsidR="00B215C0" w:rsidRDefault="00B215C0" w:rsidP="00206B8F">
      <w:pPr>
        <w:ind w:firstLine="850"/>
        <w:jc w:val="both"/>
        <w:rPr>
          <w:rFonts w:ascii="Arial" w:hAnsi="Arial" w:cs="Arial"/>
          <w:sz w:val="24"/>
          <w:szCs w:val="24"/>
        </w:rPr>
      </w:pPr>
      <w:r>
        <w:rPr>
          <w:rFonts w:ascii="Arial" w:hAnsi="Arial" w:cs="Arial"/>
          <w:sz w:val="24"/>
          <w:szCs w:val="24"/>
        </w:rPr>
        <w:t>(2) При повторно нарушение по ал. 1 глобата или имуществената санкция е в размер от 2000 до 10 000 лв.</w:t>
      </w:r>
    </w:p>
    <w:p w:rsidR="00B215C0" w:rsidRDefault="00B215C0" w:rsidP="00206B8F">
      <w:pPr>
        <w:rPr>
          <w:rFonts w:ascii="Arial" w:hAnsi="Arial" w:cs="Arial"/>
          <w:b/>
          <w:bCs/>
          <w:sz w:val="24"/>
          <w:szCs w:val="24"/>
        </w:rPr>
      </w:pPr>
    </w:p>
    <w:p w:rsidR="00B215C0" w:rsidRDefault="00B215C0" w:rsidP="00206B8F">
      <w:pPr>
        <w:ind w:firstLine="850"/>
        <w:jc w:val="both"/>
        <w:rPr>
          <w:rFonts w:ascii="Arial" w:hAnsi="Arial" w:cs="Arial"/>
          <w:sz w:val="24"/>
          <w:szCs w:val="24"/>
        </w:rPr>
      </w:pPr>
      <w:r>
        <w:rPr>
          <w:rFonts w:ascii="Arial" w:hAnsi="Arial" w:cs="Arial"/>
          <w:b/>
          <w:bCs/>
          <w:sz w:val="24"/>
          <w:szCs w:val="24"/>
        </w:rPr>
        <w:t>Чл. 49.</w:t>
      </w:r>
      <w:r>
        <w:rPr>
          <w:rFonts w:ascii="Arial" w:hAnsi="Arial" w:cs="Arial"/>
          <w:sz w:val="24"/>
          <w:szCs w:val="24"/>
        </w:rPr>
        <w:t xml:space="preserve"> (1) Който извършва показ в нарушение на чл. 44, се наказва с глоба в размер от 7000 до 14 000 лв., а когато нарушението е извършено при осъществяване на дейността на юридически лица или еднолични търговци - с имуществена санкция в същия размер.</w:t>
      </w:r>
    </w:p>
    <w:p w:rsidR="00B215C0" w:rsidRDefault="00B215C0" w:rsidP="00206B8F">
      <w:pPr>
        <w:ind w:firstLine="850"/>
        <w:jc w:val="both"/>
        <w:rPr>
          <w:rFonts w:ascii="Arial" w:hAnsi="Arial" w:cs="Arial"/>
          <w:sz w:val="24"/>
          <w:szCs w:val="24"/>
        </w:rPr>
      </w:pPr>
      <w:r>
        <w:rPr>
          <w:rFonts w:ascii="Arial" w:hAnsi="Arial" w:cs="Arial"/>
          <w:sz w:val="24"/>
          <w:szCs w:val="24"/>
        </w:rPr>
        <w:t>(2) При повторно нарушение по ал. 1 глобата или имуществената санкция е в размер от 14 000 до 28 000 лв.</w:t>
      </w:r>
    </w:p>
    <w:p w:rsidR="00B215C0" w:rsidRDefault="00B215C0" w:rsidP="00206B8F">
      <w:pPr>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b/>
          <w:bCs/>
          <w:sz w:val="24"/>
          <w:szCs w:val="24"/>
        </w:rPr>
        <w:t>Чл. 50.</w:t>
      </w:r>
      <w:r>
        <w:rPr>
          <w:rFonts w:ascii="Arial" w:hAnsi="Arial" w:cs="Arial"/>
          <w:sz w:val="24"/>
          <w:szCs w:val="24"/>
        </w:rPr>
        <w:t xml:space="preserve"> (1) Който разпространява филми в нарушение на чл. 45, се наказва с глоба или с имуществена санкция в размер от 5000 до 10 000 лв.</w:t>
      </w:r>
    </w:p>
    <w:p w:rsidR="00B215C0" w:rsidRDefault="00B215C0" w:rsidP="00206B8F">
      <w:pPr>
        <w:ind w:firstLine="850"/>
        <w:jc w:val="both"/>
        <w:rPr>
          <w:rFonts w:ascii="Arial" w:hAnsi="Arial" w:cs="Arial"/>
          <w:sz w:val="24"/>
          <w:szCs w:val="24"/>
        </w:rPr>
      </w:pPr>
      <w:r>
        <w:rPr>
          <w:rFonts w:ascii="Arial" w:hAnsi="Arial" w:cs="Arial"/>
          <w:sz w:val="24"/>
          <w:szCs w:val="24"/>
        </w:rPr>
        <w:t>(2) При повторно нарушение по ал. 1 глобата или имуществената санкция е в размер от 10 000 до 20 000 лв.</w:t>
      </w:r>
    </w:p>
    <w:p w:rsidR="00B215C0" w:rsidRDefault="00B215C0" w:rsidP="00206B8F">
      <w:pPr>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b/>
          <w:bCs/>
          <w:sz w:val="24"/>
          <w:szCs w:val="24"/>
        </w:rPr>
        <w:t>Чл. 51.</w:t>
      </w:r>
      <w:r>
        <w:rPr>
          <w:rFonts w:ascii="Arial" w:hAnsi="Arial" w:cs="Arial"/>
          <w:sz w:val="24"/>
          <w:szCs w:val="24"/>
        </w:rPr>
        <w:t xml:space="preserve"> (1) Актовете за установяване на административни нарушения се съставят от длъжностни лица, упълномощени от изпълнителния директор на агенцията.</w:t>
      </w:r>
    </w:p>
    <w:p w:rsidR="00B215C0" w:rsidRDefault="00B215C0" w:rsidP="00206B8F">
      <w:pPr>
        <w:ind w:firstLine="850"/>
        <w:jc w:val="both"/>
        <w:rPr>
          <w:rFonts w:ascii="Arial" w:hAnsi="Arial" w:cs="Arial"/>
          <w:sz w:val="24"/>
          <w:szCs w:val="24"/>
        </w:rPr>
      </w:pPr>
      <w:r>
        <w:rPr>
          <w:rFonts w:ascii="Arial" w:hAnsi="Arial" w:cs="Arial"/>
          <w:sz w:val="24"/>
          <w:szCs w:val="24"/>
        </w:rPr>
        <w:t>(2) (Изм. - ДВ, бр. 28 от 2005 г., изм. - ДВ, бр. 94 от 2005 г., в сила от 25.11.2005 г.) Наказателните постановления се издават от министъра на културата или от упълномощено от него длъжностно лице.</w:t>
      </w:r>
    </w:p>
    <w:p w:rsidR="00B215C0" w:rsidRDefault="00B215C0" w:rsidP="00206B8F">
      <w:pPr>
        <w:ind w:firstLine="850"/>
        <w:jc w:val="both"/>
        <w:rPr>
          <w:rFonts w:ascii="Arial" w:hAnsi="Arial" w:cs="Arial"/>
          <w:sz w:val="24"/>
          <w:szCs w:val="24"/>
        </w:rPr>
      </w:pPr>
      <w:r>
        <w:rPr>
          <w:rFonts w:ascii="Arial" w:hAnsi="Arial" w:cs="Arial"/>
          <w:sz w:val="24"/>
          <w:szCs w:val="24"/>
        </w:rPr>
        <w:t>(3)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B215C0" w:rsidRDefault="00B215C0" w:rsidP="00206B8F">
      <w:pPr>
        <w:spacing w:before="240" w:after="240"/>
        <w:jc w:val="center"/>
        <w:rPr>
          <w:rFonts w:ascii="Arial" w:hAnsi="Arial" w:cs="Arial"/>
          <w:sz w:val="24"/>
          <w:szCs w:val="24"/>
        </w:rPr>
      </w:pPr>
      <w:r>
        <w:rPr>
          <w:rFonts w:ascii="Arial" w:hAnsi="Arial" w:cs="Arial"/>
          <w:b/>
          <w:bCs/>
          <w:sz w:val="24"/>
          <w:szCs w:val="24"/>
        </w:rPr>
        <w:t>Допълнителни разпоредби</w:t>
      </w:r>
    </w:p>
    <w:p w:rsidR="00B215C0" w:rsidRDefault="00B215C0" w:rsidP="00206B8F">
      <w:pPr>
        <w:ind w:firstLine="850"/>
        <w:jc w:val="both"/>
        <w:rPr>
          <w:rFonts w:ascii="Arial" w:hAnsi="Arial" w:cs="Arial"/>
          <w:sz w:val="24"/>
          <w:szCs w:val="24"/>
        </w:rPr>
      </w:pPr>
      <w:r>
        <w:rPr>
          <w:rFonts w:ascii="Arial" w:hAnsi="Arial" w:cs="Arial"/>
          <w:sz w:val="24"/>
          <w:szCs w:val="24"/>
        </w:rPr>
        <w:t>§ 1. По смисъла на този закон:</w:t>
      </w:r>
    </w:p>
    <w:p w:rsidR="00B215C0" w:rsidRDefault="00B215C0" w:rsidP="00206B8F">
      <w:pPr>
        <w:ind w:firstLine="850"/>
        <w:jc w:val="both"/>
        <w:rPr>
          <w:rFonts w:ascii="Arial" w:hAnsi="Arial" w:cs="Arial"/>
          <w:sz w:val="24"/>
          <w:szCs w:val="24"/>
        </w:rPr>
      </w:pPr>
      <w:r>
        <w:rPr>
          <w:rFonts w:ascii="Arial" w:hAnsi="Arial" w:cs="Arial"/>
          <w:sz w:val="24"/>
          <w:szCs w:val="24"/>
        </w:rPr>
        <w:t>1. "Филм" е поредица от фиксирани по какъвто и да е начин върху материален носител свързани изображения, с каквато и да е дължина, озвучени или не, възприемани като движеща се картина, под формата на игрални, анимационни и документални кинематографични произведения, предназначени за разпространение и показ.</w:t>
      </w:r>
    </w:p>
    <w:p w:rsidR="00B215C0" w:rsidRDefault="00B215C0" w:rsidP="00206B8F">
      <w:pPr>
        <w:ind w:firstLine="850"/>
        <w:jc w:val="both"/>
        <w:rPr>
          <w:rFonts w:ascii="Arial" w:hAnsi="Arial" w:cs="Arial"/>
          <w:sz w:val="24"/>
          <w:szCs w:val="24"/>
        </w:rPr>
      </w:pPr>
      <w:r>
        <w:rPr>
          <w:rFonts w:ascii="Arial" w:hAnsi="Arial" w:cs="Arial"/>
          <w:sz w:val="24"/>
          <w:szCs w:val="24"/>
        </w:rPr>
        <w:t>2. "Български филм" е филм, който отговаря поне на едно от следните условия:</w:t>
      </w:r>
    </w:p>
    <w:p w:rsidR="00B215C0" w:rsidRDefault="00B215C0" w:rsidP="00206B8F">
      <w:pPr>
        <w:ind w:firstLine="850"/>
        <w:jc w:val="both"/>
        <w:rPr>
          <w:rFonts w:ascii="Arial" w:hAnsi="Arial" w:cs="Arial"/>
          <w:sz w:val="24"/>
          <w:szCs w:val="24"/>
        </w:rPr>
      </w:pPr>
      <w:r>
        <w:rPr>
          <w:rFonts w:ascii="Arial" w:hAnsi="Arial" w:cs="Arial"/>
          <w:sz w:val="24"/>
          <w:szCs w:val="24"/>
        </w:rPr>
        <w:t>а) (изм. - ДВ, бр. 98 от 2007 г., в сила от 01.01.2008 г.) има най-малко 15 точки съгласно приложение № 1;</w:t>
      </w:r>
    </w:p>
    <w:p w:rsidR="00B215C0" w:rsidRDefault="00B215C0" w:rsidP="00206B8F">
      <w:pPr>
        <w:ind w:firstLine="850"/>
        <w:jc w:val="both"/>
        <w:rPr>
          <w:rFonts w:ascii="Arial" w:hAnsi="Arial" w:cs="Arial"/>
          <w:sz w:val="24"/>
          <w:szCs w:val="24"/>
        </w:rPr>
      </w:pPr>
      <w:r>
        <w:rPr>
          <w:rFonts w:ascii="Arial" w:hAnsi="Arial" w:cs="Arial"/>
          <w:sz w:val="24"/>
          <w:szCs w:val="24"/>
        </w:rPr>
        <w:t>б) има оригинална версия на български език и поне двама от авторите са български граждани, единият от които е сценарист или режисьор;</w:t>
      </w:r>
    </w:p>
    <w:p w:rsidR="00B215C0" w:rsidRDefault="00B215C0" w:rsidP="00206B8F">
      <w:pPr>
        <w:jc w:val="both"/>
        <w:rPr>
          <w:rFonts w:ascii="Arial" w:hAnsi="Arial" w:cs="Arial"/>
          <w:sz w:val="24"/>
          <w:szCs w:val="24"/>
        </w:rPr>
      </w:pPr>
    </w:p>
    <w:p w:rsidR="00B215C0" w:rsidRDefault="00B215C0" w:rsidP="00206B8F">
      <w:pPr>
        <w:spacing w:line="276" w:lineRule="auto"/>
        <w:jc w:val="both"/>
        <w:rPr>
          <w:rFonts w:ascii="Arial" w:hAnsi="Arial" w:cs="Arial"/>
          <w:color w:val="00B050"/>
          <w:sz w:val="24"/>
          <w:szCs w:val="24"/>
        </w:rPr>
      </w:pPr>
      <w:r>
        <w:rPr>
          <w:color w:val="00B050"/>
          <w:sz w:val="28"/>
          <w:szCs w:val="28"/>
        </w:rPr>
        <w:t>В § 1 от Допълнителните разпоредби в т. 2, б.“б“ след думата „език“ се поставя точка, а изразът „и поне двама от авторите са български граждани, единият от които е сценарист или режисьор“ се заличава.</w:t>
      </w: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в) (изм. - ДВ, бр. 98 от 2007 г., в сила от 01.01.2008 г.) финансовото участие на българския продуцент е най-малко 20 на сто от бюджета на филма при двустранни копродукции и най-малко 10 на сто при тристранни и многостранни копродукции и българските елементи са най-малко 10 точки съгласно приложение № 1.</w:t>
      </w:r>
    </w:p>
    <w:p w:rsidR="00B215C0" w:rsidRDefault="00B215C0" w:rsidP="00206B8F">
      <w:pPr>
        <w:ind w:firstLine="850"/>
        <w:jc w:val="both"/>
        <w:rPr>
          <w:rFonts w:ascii="Arial" w:hAnsi="Arial" w:cs="Arial"/>
          <w:sz w:val="24"/>
          <w:szCs w:val="24"/>
        </w:rPr>
      </w:pPr>
      <w:r>
        <w:rPr>
          <w:rFonts w:ascii="Arial" w:hAnsi="Arial" w:cs="Arial"/>
          <w:sz w:val="24"/>
          <w:szCs w:val="24"/>
        </w:rPr>
        <w:t>3. "Европейски филм" е филм, който отговаря на следните условия:</w:t>
      </w:r>
    </w:p>
    <w:p w:rsidR="00B215C0" w:rsidRDefault="00B215C0" w:rsidP="00206B8F">
      <w:pPr>
        <w:ind w:firstLine="850"/>
        <w:jc w:val="both"/>
        <w:rPr>
          <w:rFonts w:ascii="Arial" w:hAnsi="Arial" w:cs="Arial"/>
          <w:sz w:val="24"/>
          <w:szCs w:val="24"/>
        </w:rPr>
      </w:pPr>
      <w:r>
        <w:rPr>
          <w:rFonts w:ascii="Arial" w:hAnsi="Arial" w:cs="Arial"/>
          <w:sz w:val="24"/>
          <w:szCs w:val="24"/>
        </w:rPr>
        <w:t>а) европейските елементи са най-малко 15 точки съгласно приложение № 2;</w:t>
      </w:r>
    </w:p>
    <w:p w:rsidR="00B215C0" w:rsidRDefault="00B215C0" w:rsidP="00206B8F">
      <w:pPr>
        <w:ind w:firstLine="850"/>
        <w:jc w:val="both"/>
        <w:rPr>
          <w:rFonts w:ascii="Arial" w:hAnsi="Arial" w:cs="Arial"/>
          <w:sz w:val="24"/>
          <w:szCs w:val="24"/>
        </w:rPr>
      </w:pPr>
      <w:r>
        <w:rPr>
          <w:rFonts w:ascii="Arial" w:hAnsi="Arial" w:cs="Arial"/>
          <w:sz w:val="24"/>
          <w:szCs w:val="24"/>
        </w:rPr>
        <w:t>б) (изм. - ДВ, бр. 98 от 2007 г., в сила от 01.01.2008 г.) продуциран е в по-голямата си част от един или повече продуценти от държави - страни по Европейската конвенция за кинематографската копродукция.</w:t>
      </w:r>
    </w:p>
    <w:p w:rsidR="00B215C0" w:rsidRDefault="00B215C0" w:rsidP="00206B8F">
      <w:pPr>
        <w:ind w:firstLine="850"/>
        <w:jc w:val="both"/>
        <w:rPr>
          <w:rFonts w:ascii="Arial" w:hAnsi="Arial" w:cs="Arial"/>
          <w:sz w:val="24"/>
          <w:szCs w:val="24"/>
        </w:rPr>
      </w:pPr>
      <w:r>
        <w:rPr>
          <w:rFonts w:ascii="Arial" w:hAnsi="Arial" w:cs="Arial"/>
          <w:sz w:val="24"/>
          <w:szCs w:val="24"/>
        </w:rPr>
        <w:t>4. (изм. - ДВ, бр. 98 от 2007 г., в сила от 01.01.2008 г.) "Дебютен филм" е първият филм на режисьор извън процеса на обучение във висше училище.</w:t>
      </w:r>
    </w:p>
    <w:p w:rsidR="00B215C0" w:rsidRDefault="00B215C0" w:rsidP="00206B8F">
      <w:pPr>
        <w:ind w:firstLine="850"/>
        <w:jc w:val="both"/>
        <w:rPr>
          <w:rFonts w:ascii="Arial" w:hAnsi="Arial" w:cs="Arial"/>
          <w:sz w:val="24"/>
          <w:szCs w:val="24"/>
        </w:rPr>
      </w:pPr>
    </w:p>
    <w:p w:rsidR="00B215C0" w:rsidRDefault="00B215C0" w:rsidP="00206B8F">
      <w:pPr>
        <w:jc w:val="both"/>
        <w:rPr>
          <w:color w:val="0070C0"/>
          <w:sz w:val="28"/>
          <w:szCs w:val="28"/>
        </w:rPr>
      </w:pPr>
      <w:r>
        <w:rPr>
          <w:color w:val="0070C0"/>
          <w:sz w:val="28"/>
          <w:szCs w:val="28"/>
        </w:rPr>
        <w:t xml:space="preserve">В Допълнителните разпоредби § 1, т. 4 придобива следното съдържание: </w:t>
      </w:r>
    </w:p>
    <w:p w:rsidR="00B215C0" w:rsidRDefault="00B215C0" w:rsidP="00206B8F">
      <w:pPr>
        <w:jc w:val="both"/>
        <w:rPr>
          <w:color w:val="0070C0"/>
          <w:sz w:val="28"/>
          <w:szCs w:val="28"/>
        </w:rPr>
      </w:pPr>
      <w:r>
        <w:rPr>
          <w:color w:val="0070C0"/>
          <w:sz w:val="28"/>
          <w:szCs w:val="28"/>
        </w:rPr>
        <w:t>„4. „Дебютен филм“ е първият професионален пълнометражен филм на режисьор след като е придобил висше образование в областта на филмовата и телевизионната режисура.“</w:t>
      </w:r>
    </w:p>
    <w:p w:rsidR="00B215C0" w:rsidRDefault="00B215C0" w:rsidP="00206B8F">
      <w:pPr>
        <w:jc w:val="both"/>
        <w:rPr>
          <w:color w:val="0070C0"/>
          <w:sz w:val="28"/>
          <w:szCs w:val="28"/>
        </w:rPr>
      </w:pPr>
    </w:p>
    <w:p w:rsidR="00B215C0" w:rsidRDefault="00B215C0" w:rsidP="00206B8F">
      <w:pPr>
        <w:jc w:val="both"/>
        <w:rPr>
          <w:color w:val="0070C0"/>
          <w:sz w:val="28"/>
          <w:szCs w:val="28"/>
        </w:rPr>
      </w:pPr>
      <w:r>
        <w:rPr>
          <w:color w:val="0070C0"/>
          <w:sz w:val="28"/>
          <w:szCs w:val="28"/>
        </w:rPr>
        <w:t>В Допълнителните разпоредби в § 1 се създава нова т. 4а със следното съдържание:</w:t>
      </w:r>
    </w:p>
    <w:p w:rsidR="00B215C0" w:rsidRDefault="00B215C0" w:rsidP="00206B8F">
      <w:pPr>
        <w:jc w:val="both"/>
        <w:rPr>
          <w:color w:val="0070C0"/>
          <w:sz w:val="28"/>
          <w:szCs w:val="28"/>
        </w:rPr>
      </w:pPr>
      <w:r>
        <w:rPr>
          <w:color w:val="0070C0"/>
          <w:sz w:val="28"/>
          <w:szCs w:val="28"/>
        </w:rPr>
        <w:t>„4а „Дебютен анимационен филм“ е първият професионален филм на режисьор с продължение не по-малко от 3 минути</w:t>
      </w:r>
      <w:r>
        <w:rPr>
          <w:color w:val="0070C0"/>
          <w:sz w:val="28"/>
          <w:szCs w:val="28"/>
          <w:lang w:val="en-US"/>
        </w:rPr>
        <w:t>,</w:t>
      </w:r>
      <w:r>
        <w:rPr>
          <w:color w:val="0070C0"/>
          <w:sz w:val="28"/>
          <w:szCs w:val="28"/>
        </w:rPr>
        <w:t xml:space="preserve"> след като е придобил висше образование в областта на анимацинното кино или визулните изкуства.</w:t>
      </w:r>
    </w:p>
    <w:p w:rsidR="00B215C0" w:rsidRDefault="00B215C0" w:rsidP="00206B8F">
      <w:pPr>
        <w:jc w:val="both"/>
        <w:rPr>
          <w:color w:val="0070C0"/>
          <w:sz w:val="28"/>
          <w:szCs w:val="28"/>
        </w:rPr>
      </w:pPr>
    </w:p>
    <w:p w:rsidR="00B215C0" w:rsidRDefault="00B215C0" w:rsidP="00206B8F">
      <w:pPr>
        <w:ind w:firstLine="850"/>
        <w:jc w:val="both"/>
        <w:rPr>
          <w:rFonts w:ascii="Arial" w:hAnsi="Arial" w:cs="Arial"/>
          <w:sz w:val="24"/>
          <w:szCs w:val="24"/>
        </w:rPr>
      </w:pPr>
    </w:p>
    <w:p w:rsidR="00B215C0" w:rsidRDefault="00B215C0" w:rsidP="00206B8F">
      <w:pPr>
        <w:ind w:firstLine="720"/>
        <w:jc w:val="both"/>
        <w:rPr>
          <w:rFonts w:ascii="Arial" w:hAnsi="Arial" w:cs="Arial"/>
          <w:sz w:val="24"/>
          <w:szCs w:val="24"/>
        </w:rPr>
      </w:pPr>
      <w:r>
        <w:rPr>
          <w:rFonts w:ascii="Arial" w:hAnsi="Arial" w:cs="Arial"/>
          <w:sz w:val="24"/>
          <w:szCs w:val="24"/>
        </w:rPr>
        <w:t>5. "Производство на филм" е художествено-творчески процес, който обхваща следните етапи: подготовка, снимки, монтаж, озвучаване и еталониране.</w:t>
      </w:r>
    </w:p>
    <w:p w:rsidR="00B215C0" w:rsidRDefault="00B215C0" w:rsidP="00206B8F">
      <w:pPr>
        <w:ind w:firstLine="850"/>
        <w:jc w:val="both"/>
        <w:rPr>
          <w:rFonts w:ascii="Arial" w:hAnsi="Arial" w:cs="Arial"/>
          <w:sz w:val="24"/>
          <w:szCs w:val="24"/>
        </w:rPr>
      </w:pPr>
      <w:r>
        <w:rPr>
          <w:rFonts w:ascii="Arial" w:hAnsi="Arial" w:cs="Arial"/>
          <w:sz w:val="24"/>
          <w:szCs w:val="24"/>
        </w:rPr>
        <w:t>6. "Копие на филм" е траен материален носител, върху който е фиксиран филмът, копиран от оригинала по какъвто и да е начин, позволяващ възпроизвеждането му впоследствие и в други копия или правенето му достояние на публиката непосредствено или с помощта на каквото и да е устройство.</w:t>
      </w:r>
    </w:p>
    <w:p w:rsidR="00B215C0" w:rsidRDefault="00B215C0" w:rsidP="00206B8F">
      <w:pPr>
        <w:ind w:firstLine="850"/>
        <w:jc w:val="both"/>
        <w:rPr>
          <w:rFonts w:ascii="Arial" w:hAnsi="Arial" w:cs="Arial"/>
          <w:sz w:val="24"/>
          <w:szCs w:val="24"/>
        </w:rPr>
      </w:pPr>
      <w:r>
        <w:rPr>
          <w:rFonts w:ascii="Arial" w:hAnsi="Arial" w:cs="Arial"/>
          <w:sz w:val="24"/>
          <w:szCs w:val="24"/>
        </w:rPr>
        <w:t>7. "Автор" е лице по смисъла на чл. 62, ал. 1 от Закона за авторското право и сродните му права.</w:t>
      </w:r>
    </w:p>
    <w:p w:rsidR="00B215C0" w:rsidRDefault="00B215C0" w:rsidP="00206B8F">
      <w:pPr>
        <w:ind w:firstLine="850"/>
        <w:jc w:val="both"/>
        <w:rPr>
          <w:rFonts w:ascii="Arial" w:hAnsi="Arial" w:cs="Arial"/>
          <w:sz w:val="24"/>
          <w:szCs w:val="24"/>
        </w:rPr>
      </w:pPr>
      <w:r>
        <w:rPr>
          <w:rFonts w:ascii="Arial" w:hAnsi="Arial" w:cs="Arial"/>
          <w:sz w:val="24"/>
          <w:szCs w:val="24"/>
        </w:rPr>
        <w:t>8. "Показ" е прожектиране на филм с търговска цел по какъвто и да е начин, с помощта на каквото и да е устройство, на каквото и да е място, достъпно за неограничен кръг лица.</w:t>
      </w:r>
    </w:p>
    <w:p w:rsidR="00B215C0" w:rsidRDefault="00B215C0" w:rsidP="00206B8F">
      <w:pPr>
        <w:ind w:firstLine="850"/>
        <w:jc w:val="both"/>
        <w:rPr>
          <w:rFonts w:ascii="Arial" w:hAnsi="Arial" w:cs="Arial"/>
          <w:sz w:val="24"/>
          <w:szCs w:val="24"/>
        </w:rPr>
      </w:pPr>
      <w:r>
        <w:rPr>
          <w:rFonts w:ascii="Arial" w:hAnsi="Arial" w:cs="Arial"/>
          <w:sz w:val="24"/>
          <w:szCs w:val="24"/>
        </w:rPr>
        <w:t>9. (изм. - ДВ, бр. 98 от 2007 г., в сила от 01.01.2008 г.) "Киносалон" е една зала или друго място, включително на открито, снабдено с необходимото оборудване и технически средства за показ на филми с търговска цел.</w:t>
      </w:r>
    </w:p>
    <w:p w:rsidR="00B215C0" w:rsidRDefault="00B215C0" w:rsidP="00206B8F">
      <w:pPr>
        <w:ind w:firstLine="850"/>
        <w:jc w:val="both"/>
        <w:rPr>
          <w:rFonts w:ascii="Arial" w:hAnsi="Arial" w:cs="Arial"/>
          <w:sz w:val="24"/>
          <w:szCs w:val="24"/>
        </w:rPr>
      </w:pPr>
      <w:r>
        <w:rPr>
          <w:rFonts w:ascii="Arial" w:hAnsi="Arial" w:cs="Arial"/>
          <w:sz w:val="24"/>
          <w:szCs w:val="24"/>
        </w:rPr>
        <w:t>10. (нова - ДВ, бр. 98 от 2007 г., в сила от 01.01.2008 г.) "Кинокомплекс" ("мултиплекс", "синеплекс", "многозално кино") е множество киносалони, концентрирани в един обект, снабдени с необходимото оборудване и технически средства за показ на филми с търговска цел.</w:t>
      </w:r>
    </w:p>
    <w:p w:rsidR="00B215C0" w:rsidRDefault="00B215C0" w:rsidP="00206B8F">
      <w:pPr>
        <w:ind w:firstLine="850"/>
        <w:jc w:val="both"/>
        <w:rPr>
          <w:rFonts w:ascii="Arial" w:hAnsi="Arial" w:cs="Arial"/>
          <w:sz w:val="24"/>
          <w:szCs w:val="24"/>
        </w:rPr>
      </w:pPr>
      <w:r>
        <w:rPr>
          <w:rFonts w:ascii="Arial" w:hAnsi="Arial" w:cs="Arial"/>
          <w:sz w:val="24"/>
          <w:szCs w:val="24"/>
        </w:rPr>
        <w:t>11. (предишна т. 10, изм. - ДВ, бр. 98 от 2007 г., в сила от 01.01.2008 г.) "Разпространение" са всички форми на търговско разпространение, предназначено за публика: в киносалони, по телевизията, за домашно ползване, разпространение на мултимедийни произведения "офлайн" или "онлайн". Излъчването в музеи, културни организации и образователни институции не се смята за търговско разпространение. Разпространението по-специално е продажба, замяна, дарение, даване под наем или в заем, както и предложението за продажба или даване под наем на копия от филми.</w:t>
      </w:r>
    </w:p>
    <w:p w:rsidR="00B215C0" w:rsidRDefault="00B215C0" w:rsidP="00206B8F">
      <w:pPr>
        <w:ind w:firstLine="850"/>
        <w:jc w:val="both"/>
        <w:rPr>
          <w:rFonts w:ascii="Arial" w:hAnsi="Arial" w:cs="Arial"/>
          <w:sz w:val="24"/>
          <w:szCs w:val="24"/>
        </w:rPr>
      </w:pPr>
      <w:r>
        <w:rPr>
          <w:rFonts w:ascii="Arial" w:hAnsi="Arial" w:cs="Arial"/>
          <w:sz w:val="24"/>
          <w:szCs w:val="24"/>
        </w:rPr>
        <w:t>12. (предишна т. 11 - ДВ, бр. 98 от 2007 г., в сила от 01.01.2008 г.) "Промоция" е всяка дейност, организирана с цел популяризиране на филма и насърчаване на разпространението и продажбата му, включително представянето му на национални и международни прояви, кинофестивали и филмови пазари.</w:t>
      </w:r>
    </w:p>
    <w:p w:rsidR="00B215C0" w:rsidRDefault="00B215C0" w:rsidP="00206B8F">
      <w:pPr>
        <w:ind w:firstLine="850"/>
        <w:jc w:val="both"/>
        <w:rPr>
          <w:rFonts w:ascii="Arial" w:hAnsi="Arial" w:cs="Arial"/>
          <w:sz w:val="24"/>
          <w:szCs w:val="24"/>
        </w:rPr>
      </w:pPr>
    </w:p>
    <w:p w:rsidR="00B215C0" w:rsidRDefault="00B215C0" w:rsidP="00206B8F">
      <w:pPr>
        <w:jc w:val="both"/>
        <w:rPr>
          <w:rFonts w:ascii="Arial" w:hAnsi="Arial" w:cs="Arial"/>
          <w:color w:val="0070C0"/>
          <w:sz w:val="24"/>
          <w:szCs w:val="24"/>
        </w:rPr>
      </w:pPr>
      <w:r>
        <w:rPr>
          <w:color w:val="0070C0"/>
          <w:sz w:val="28"/>
          <w:szCs w:val="28"/>
        </w:rPr>
        <w:t>В Допълнителните разпоредби в § 1, т.</w:t>
      </w:r>
      <w:r>
        <w:rPr>
          <w:color w:val="0070C0"/>
          <w:sz w:val="28"/>
          <w:szCs w:val="28"/>
          <w:lang w:val="en-US"/>
        </w:rPr>
        <w:t xml:space="preserve"> </w:t>
      </w:r>
      <w:r>
        <w:rPr>
          <w:color w:val="0070C0"/>
          <w:sz w:val="28"/>
          <w:szCs w:val="28"/>
        </w:rPr>
        <w:t>12 в края вместо точка се поставя запетая и и се допълва с израза „както и всяка друга дейност, свързана с провежданата от Агенцията национална политика в областта на филмовата индустрия.“</w:t>
      </w: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13. (предишна т. 12 - ДВ, бр. 98 от 2007 г., в сила от 01.01.2008 г.) "Среден приход за една прожекция" е приходът от продадени билети за съответния период, разделен на броя на прожекциите в него.</w:t>
      </w:r>
    </w:p>
    <w:p w:rsidR="00B215C0" w:rsidRDefault="00B215C0" w:rsidP="00206B8F">
      <w:pPr>
        <w:ind w:firstLine="850"/>
        <w:jc w:val="both"/>
        <w:rPr>
          <w:rFonts w:ascii="Arial" w:hAnsi="Arial" w:cs="Arial"/>
          <w:sz w:val="24"/>
          <w:szCs w:val="24"/>
        </w:rPr>
      </w:pPr>
      <w:r>
        <w:rPr>
          <w:rFonts w:ascii="Arial" w:hAnsi="Arial" w:cs="Arial"/>
          <w:sz w:val="24"/>
          <w:szCs w:val="24"/>
        </w:rPr>
        <w:t>14. (предишна т. 13 - ДВ, бр. 98 от 2007 г., в сила от 01.01.2008 г.) "Средностатистически бюджет на игрален филм" е бюджет на игрален филм с дължина над 2600 м (над 90 минути), заснет на 35-мм филмова лента, изчислен на базата на отчетените разходи за завършените филми и бюджетните разходи на филмите в производство за предходната година, включително разходите за изработване на 5 копия за разпространение на филма, превод и субтитриране на два чужди езика, както и разходите за реклама и промоция в размер 10 на сто от сумата на бюджета, преизчислен по официалния индекс на инфлация за предходната година.</w:t>
      </w:r>
    </w:p>
    <w:p w:rsidR="00B215C0" w:rsidRDefault="00B215C0" w:rsidP="00206B8F">
      <w:pPr>
        <w:ind w:firstLine="850"/>
        <w:jc w:val="both"/>
        <w:rPr>
          <w:rFonts w:ascii="Arial" w:hAnsi="Arial" w:cs="Arial"/>
          <w:sz w:val="24"/>
          <w:szCs w:val="24"/>
        </w:rPr>
      </w:pPr>
    </w:p>
    <w:p w:rsidR="00B215C0" w:rsidRDefault="00B215C0" w:rsidP="00206B8F">
      <w:pPr>
        <w:pStyle w:val="ListContents"/>
        <w:widowControl/>
        <w:spacing w:line="276" w:lineRule="auto"/>
        <w:ind w:left="0"/>
        <w:jc w:val="both"/>
        <w:rPr>
          <w:color w:val="00B050"/>
          <w:sz w:val="28"/>
          <w:szCs w:val="28"/>
          <w:lang w:val="ru-RU"/>
        </w:rPr>
      </w:pPr>
      <w:r>
        <w:rPr>
          <w:color w:val="00B050"/>
          <w:sz w:val="28"/>
          <w:szCs w:val="28"/>
        </w:rPr>
        <w:t>В § 1 от Допълнитените разпоредби т.</w:t>
      </w:r>
      <w:r>
        <w:rPr>
          <w:color w:val="00B050"/>
          <w:sz w:val="28"/>
          <w:szCs w:val="28"/>
          <w:lang w:val="en-US"/>
        </w:rPr>
        <w:t xml:space="preserve"> </w:t>
      </w:r>
      <w:r>
        <w:rPr>
          <w:color w:val="00B050"/>
          <w:sz w:val="28"/>
          <w:szCs w:val="28"/>
        </w:rPr>
        <w:t xml:space="preserve">14 се изменя както следва: </w:t>
      </w:r>
      <w:r>
        <w:rPr>
          <w:color w:val="00B050"/>
          <w:sz w:val="28"/>
          <w:szCs w:val="28"/>
          <w:lang w:val="ru-RU"/>
        </w:rPr>
        <w:t>“14. Средностатистически бюджет на игрален филм"е бюджет на игрален филм, вкл. по чл.</w:t>
      </w:r>
      <w:r>
        <w:rPr>
          <w:color w:val="00B050"/>
          <w:sz w:val="28"/>
          <w:szCs w:val="28"/>
          <w:lang w:val="en-US"/>
        </w:rPr>
        <w:t xml:space="preserve"> </w:t>
      </w:r>
      <w:r>
        <w:rPr>
          <w:color w:val="00B050"/>
          <w:sz w:val="28"/>
          <w:szCs w:val="28"/>
          <w:lang w:val="ru-RU"/>
        </w:rPr>
        <w:t>28, ал.</w:t>
      </w:r>
      <w:r>
        <w:rPr>
          <w:color w:val="00B050"/>
          <w:sz w:val="28"/>
          <w:szCs w:val="28"/>
          <w:lang w:val="en-US"/>
        </w:rPr>
        <w:t xml:space="preserve"> </w:t>
      </w:r>
      <w:r>
        <w:rPr>
          <w:color w:val="00B050"/>
          <w:sz w:val="28"/>
          <w:szCs w:val="28"/>
          <w:lang w:val="ru-RU"/>
        </w:rPr>
        <w:t>1, т.</w:t>
      </w:r>
      <w:r>
        <w:rPr>
          <w:color w:val="00B050"/>
          <w:sz w:val="28"/>
          <w:szCs w:val="28"/>
          <w:lang w:val="en-US"/>
        </w:rPr>
        <w:t xml:space="preserve"> </w:t>
      </w:r>
      <w:r>
        <w:rPr>
          <w:color w:val="00B050"/>
          <w:sz w:val="28"/>
          <w:szCs w:val="28"/>
          <w:lang w:val="ru-RU"/>
        </w:rPr>
        <w:t>2, с времетраене над 90 минути, изчислен на базата на отчетените разходи за завършените филми и бюджетните разходи на филмите в производство за предходната година, включително разходите за реклама и промоция в размер 20 на сто от сумата на бюджета, преизчислен по официалния индекс на инфлация за предходната година”.</w:t>
      </w: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15. (предишна т. 14 - ДВ, бр. 98 от 2007 г., в сила от 01.01.2008 г.) "Средностатистически бюджет на документален филм" е бюджет на документален филм с дължина над 1600 м (над 60 минути), заснет на 35-мм филмова лента, изчислен на базата на отчетените разходи за завършените филми и бюджетните разходи на филмите в производство за предходната година, преизчислен по официалния индекс на инфлация за предходната година.</w:t>
      </w:r>
    </w:p>
    <w:p w:rsidR="00B215C0" w:rsidRDefault="00B215C0" w:rsidP="00206B8F">
      <w:pPr>
        <w:ind w:firstLine="850"/>
        <w:jc w:val="both"/>
        <w:rPr>
          <w:rFonts w:ascii="Arial" w:hAnsi="Arial" w:cs="Arial"/>
          <w:sz w:val="24"/>
          <w:szCs w:val="24"/>
        </w:rPr>
      </w:pPr>
    </w:p>
    <w:p w:rsidR="00B215C0" w:rsidRDefault="00B215C0" w:rsidP="00206B8F">
      <w:pPr>
        <w:pStyle w:val="ListContents"/>
        <w:widowControl/>
        <w:spacing w:line="276" w:lineRule="auto"/>
        <w:ind w:left="0"/>
        <w:jc w:val="both"/>
        <w:rPr>
          <w:color w:val="00B050"/>
          <w:sz w:val="28"/>
          <w:szCs w:val="28"/>
          <w:lang w:val="ru-RU"/>
        </w:rPr>
      </w:pPr>
      <w:r>
        <w:rPr>
          <w:color w:val="00B050"/>
          <w:sz w:val="28"/>
          <w:szCs w:val="28"/>
          <w:lang w:val="ru-RU"/>
        </w:rPr>
        <w:t>В § 1 от Допълнителните разпоредби т. 15 се изменя както следва: “15. Средностатистически бюджет на документален филм</w:t>
      </w:r>
      <w:r>
        <w:rPr>
          <w:b/>
          <w:bCs/>
          <w:color w:val="00B050"/>
          <w:sz w:val="28"/>
          <w:szCs w:val="28"/>
          <w:lang w:val="ru-RU"/>
        </w:rPr>
        <w:t xml:space="preserve">” </w:t>
      </w:r>
      <w:r>
        <w:rPr>
          <w:color w:val="00B050"/>
          <w:sz w:val="28"/>
          <w:szCs w:val="28"/>
          <w:lang w:val="ru-RU"/>
        </w:rPr>
        <w:t>е бюджет на документален филм с времетраене над 50 минути, изчислен на базата на отчетените разходи за завършените филми и бюджетните разходи на филмите в производство за предходната година, включително разходите за реклама и промоция в размер 20 на сто от сумата на бюджета, преизчислен по официалния индекс на инфлация за предходната година”.</w:t>
      </w: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16. (предишна т. 15 - ДВ, бр. 98 от 2007 г., в сила от 01.01.2008 г.) "Средностатистически бюджет на анимационен филм" е бюджет на анимационен филм, определен на основата на една минута екранно време, заснет на 35-мм филмова лента, изчислен на базата на отчетените разходи за завършените филми и бюджетните разходи на филмите в производството за предходната година, преизчислен по официалния индекс на инфлация за предходната година.</w:t>
      </w:r>
    </w:p>
    <w:p w:rsidR="00B215C0" w:rsidRDefault="00B215C0" w:rsidP="00206B8F">
      <w:pPr>
        <w:ind w:firstLine="850"/>
        <w:jc w:val="both"/>
        <w:rPr>
          <w:rFonts w:ascii="Arial" w:hAnsi="Arial" w:cs="Arial"/>
          <w:sz w:val="24"/>
          <w:szCs w:val="24"/>
        </w:rPr>
      </w:pPr>
    </w:p>
    <w:p w:rsidR="00B215C0" w:rsidRDefault="00B215C0" w:rsidP="00206B8F">
      <w:pPr>
        <w:pStyle w:val="ListContents"/>
        <w:widowControl/>
        <w:spacing w:line="276" w:lineRule="auto"/>
        <w:ind w:left="0"/>
        <w:jc w:val="both"/>
        <w:rPr>
          <w:color w:val="00B050"/>
          <w:sz w:val="28"/>
          <w:szCs w:val="28"/>
          <w:lang w:val="ru-RU"/>
        </w:rPr>
      </w:pPr>
      <w:r>
        <w:rPr>
          <w:color w:val="00B050"/>
          <w:sz w:val="28"/>
          <w:szCs w:val="28"/>
          <w:lang w:val="ru-RU"/>
        </w:rPr>
        <w:t>В § 1 от Допълнителните разпоредби т. 16 се изменя както следва: “16. Средностатистически бюджет на анимационен филм" е бюджет на анимационен филм, определен на основата на една минута екранно време, изчислен на базата на отчетените разходи за завършените филми и бюджетните разходи на филмите в производството за предходната година, включително разходите за реклама и промоция в размер 20 на сто от сумата на бюджета, преизчислен по официалния индекс на инфлация за предходната година”.</w:t>
      </w: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17. (предишна т. 16 - ДВ, бр. 98 от 2007 г., в сила от 01.01.2008 г.) "Глава на филм" е списък на основните творчески и технически лица, взели участие в създаването на филма, и на актьорите, изпълняващи главни и поддържащи роли и роли със специално участие.</w:t>
      </w:r>
    </w:p>
    <w:p w:rsidR="00B215C0" w:rsidRDefault="00B215C0" w:rsidP="00206B8F">
      <w:pPr>
        <w:ind w:firstLine="850"/>
        <w:jc w:val="both"/>
        <w:rPr>
          <w:rFonts w:ascii="Arial" w:hAnsi="Arial" w:cs="Arial"/>
          <w:sz w:val="24"/>
          <w:szCs w:val="24"/>
        </w:rPr>
      </w:pPr>
      <w:r>
        <w:rPr>
          <w:rFonts w:ascii="Arial" w:hAnsi="Arial" w:cs="Arial"/>
          <w:sz w:val="24"/>
          <w:szCs w:val="24"/>
        </w:rPr>
        <w:t>18. (предишна т. 17 - ДВ, бр. 98 от 2007 г., в сила от 01.01.2008 г.) "Пълнометражен филм" е филм с продължителност над 70 минути.</w:t>
      </w:r>
    </w:p>
    <w:p w:rsidR="00B215C0" w:rsidRDefault="00B215C0" w:rsidP="00206B8F">
      <w:pPr>
        <w:ind w:firstLine="850"/>
        <w:jc w:val="both"/>
        <w:rPr>
          <w:rFonts w:ascii="Arial" w:hAnsi="Arial" w:cs="Arial"/>
          <w:sz w:val="24"/>
          <w:szCs w:val="24"/>
        </w:rPr>
      </w:pPr>
      <w:r>
        <w:rPr>
          <w:rFonts w:ascii="Arial" w:hAnsi="Arial" w:cs="Arial"/>
          <w:sz w:val="24"/>
          <w:szCs w:val="24"/>
        </w:rPr>
        <w:t>19. (предишна т. 18 - ДВ, бр. 98 от 2007 г., в сила от 01.01.2008 г.) "Повторно" е нарушението, извършено в едногодишен срок от влизането в сила на наказателното постановление, с което на нарушителя е наложено наказание за същия вид нарушение.</w:t>
      </w:r>
    </w:p>
    <w:p w:rsidR="00B215C0" w:rsidRDefault="00B215C0" w:rsidP="00206B8F">
      <w:pPr>
        <w:ind w:firstLine="850"/>
        <w:jc w:val="both"/>
        <w:rPr>
          <w:rFonts w:ascii="Arial" w:hAnsi="Arial" w:cs="Arial"/>
          <w:sz w:val="24"/>
          <w:szCs w:val="24"/>
        </w:rPr>
      </w:pPr>
      <w:r>
        <w:rPr>
          <w:rFonts w:ascii="Arial" w:hAnsi="Arial" w:cs="Arial"/>
          <w:sz w:val="24"/>
          <w:szCs w:val="24"/>
        </w:rPr>
        <w:t>20. (предишна т. 19, изм. - ДВ, бр. 98 от 2007 г., в сила от 01.01.2008 г.) "Продуцент" е лице, което инициира и организира реализацията на филма от собствено име, осигурявайки необходимите за целта финансови средства и други условия.</w:t>
      </w:r>
    </w:p>
    <w:p w:rsidR="00B215C0" w:rsidRDefault="00B215C0" w:rsidP="00206B8F">
      <w:pPr>
        <w:ind w:firstLine="850"/>
        <w:jc w:val="both"/>
        <w:rPr>
          <w:rFonts w:ascii="Arial" w:hAnsi="Arial" w:cs="Arial"/>
          <w:sz w:val="24"/>
          <w:szCs w:val="24"/>
        </w:rPr>
      </w:pPr>
      <w:r>
        <w:rPr>
          <w:rFonts w:ascii="Arial" w:hAnsi="Arial" w:cs="Arial"/>
          <w:sz w:val="24"/>
          <w:szCs w:val="24"/>
        </w:rPr>
        <w:t>21. (предишна т. 20 - ДВ, бр. 98 от 2007 г., в сила от 01.01.2008 г.) "Оригинал на филм" е материалният носител, върху който е направен първоначалният запис на филма и от който филмът може да бъде възпроизведен в неограничен брой копия по какъвто и да е начин.</w:t>
      </w:r>
    </w:p>
    <w:p w:rsidR="00B215C0" w:rsidRDefault="00B215C0" w:rsidP="00206B8F">
      <w:pPr>
        <w:ind w:firstLine="850"/>
        <w:jc w:val="both"/>
        <w:rPr>
          <w:rFonts w:ascii="Arial" w:hAnsi="Arial" w:cs="Arial"/>
          <w:sz w:val="24"/>
          <w:szCs w:val="24"/>
        </w:rPr>
      </w:pPr>
      <w:r>
        <w:rPr>
          <w:rFonts w:ascii="Arial" w:hAnsi="Arial" w:cs="Arial"/>
          <w:sz w:val="24"/>
          <w:szCs w:val="24"/>
        </w:rPr>
        <w:t>22. (предишна т. 21, изм. - ДВ, бр. 98 от 2007 г., в сила от 01.01.2008 г.) "Международна копродукция" е проект или филм, реализиран съвместно от български и чуждестранни продуценти.</w:t>
      </w:r>
    </w:p>
    <w:p w:rsidR="00B215C0" w:rsidRDefault="00B215C0" w:rsidP="00206B8F">
      <w:pPr>
        <w:ind w:firstLine="850"/>
        <w:jc w:val="both"/>
        <w:rPr>
          <w:rFonts w:ascii="Arial" w:hAnsi="Arial" w:cs="Arial"/>
          <w:sz w:val="24"/>
          <w:szCs w:val="24"/>
        </w:rPr>
      </w:pPr>
      <w:r>
        <w:rPr>
          <w:rFonts w:ascii="Arial" w:hAnsi="Arial" w:cs="Arial"/>
          <w:sz w:val="24"/>
          <w:szCs w:val="24"/>
        </w:rPr>
        <w:t>23. (нова - ДВ, бр. 98 от 2007 г., в сила от 01.01.2008 г.) "Нискобюджетен филм" е филм с бюджет не по-голям от 60 на сто от средностатистическия бюджет на европейски филм за предходната година по данни на Европейската аудио-визуална обсерватория.</w:t>
      </w:r>
    </w:p>
    <w:p w:rsidR="00B215C0" w:rsidRDefault="00B215C0" w:rsidP="00206B8F">
      <w:pPr>
        <w:ind w:firstLine="850"/>
        <w:jc w:val="both"/>
        <w:rPr>
          <w:rFonts w:ascii="Arial" w:hAnsi="Arial" w:cs="Arial"/>
          <w:sz w:val="24"/>
          <w:szCs w:val="24"/>
        </w:rPr>
      </w:pPr>
    </w:p>
    <w:p w:rsidR="00B215C0" w:rsidRDefault="00B215C0" w:rsidP="00206B8F">
      <w:pPr>
        <w:pStyle w:val="ListContents"/>
        <w:widowControl/>
        <w:spacing w:line="276" w:lineRule="auto"/>
        <w:ind w:left="0"/>
        <w:jc w:val="both"/>
        <w:rPr>
          <w:color w:val="00B050"/>
          <w:sz w:val="28"/>
          <w:szCs w:val="28"/>
          <w:lang w:val="ru-RU"/>
        </w:rPr>
      </w:pPr>
      <w:r>
        <w:rPr>
          <w:color w:val="00B050"/>
          <w:sz w:val="28"/>
          <w:szCs w:val="28"/>
          <w:lang w:val="ru-RU"/>
        </w:rPr>
        <w:t>В § 1 от Допълнителните разпоредби т. 23 се изменя както следва:</w:t>
      </w:r>
      <w:r>
        <w:rPr>
          <w:b/>
          <w:bCs/>
          <w:color w:val="00B050"/>
          <w:sz w:val="28"/>
          <w:szCs w:val="28"/>
          <w:lang w:val="ru-RU"/>
        </w:rPr>
        <w:t xml:space="preserve"> “23. </w:t>
      </w:r>
      <w:r>
        <w:rPr>
          <w:color w:val="00B050"/>
          <w:sz w:val="28"/>
          <w:szCs w:val="28"/>
          <w:lang w:val="ru-RU"/>
        </w:rPr>
        <w:t>Труден филм</w:t>
      </w:r>
      <w:r>
        <w:rPr>
          <w:b/>
          <w:bCs/>
          <w:color w:val="00B050"/>
          <w:sz w:val="28"/>
          <w:szCs w:val="28"/>
          <w:lang w:val="ru-RU"/>
        </w:rPr>
        <w:t xml:space="preserve">” </w:t>
      </w:r>
      <w:r>
        <w:rPr>
          <w:color w:val="00B050"/>
          <w:sz w:val="28"/>
          <w:szCs w:val="28"/>
          <w:lang w:val="ru-RU"/>
        </w:rPr>
        <w:t>е филм, чиято единствена оригинална версия е на български език и е с бюджет, не по-голям от средностатистическия бюджет за съответния вид филм за предходната година”.</w:t>
      </w:r>
    </w:p>
    <w:p w:rsidR="00B215C0" w:rsidRDefault="00B215C0" w:rsidP="00206B8F">
      <w:pPr>
        <w:ind w:firstLine="850"/>
        <w:jc w:val="both"/>
        <w:rPr>
          <w:rFonts w:ascii="Arial" w:hAnsi="Arial" w:cs="Arial"/>
          <w:sz w:val="24"/>
          <w:szCs w:val="24"/>
        </w:rPr>
      </w:pPr>
    </w:p>
    <w:p w:rsidR="00B215C0" w:rsidRDefault="00B215C0" w:rsidP="00206B8F">
      <w:pPr>
        <w:spacing w:before="240" w:after="240"/>
        <w:jc w:val="center"/>
        <w:rPr>
          <w:rFonts w:ascii="Arial" w:hAnsi="Arial" w:cs="Arial"/>
          <w:sz w:val="24"/>
          <w:szCs w:val="24"/>
        </w:rPr>
      </w:pPr>
      <w:r>
        <w:rPr>
          <w:rFonts w:ascii="Arial" w:hAnsi="Arial" w:cs="Arial"/>
          <w:b/>
          <w:bCs/>
          <w:sz w:val="24"/>
          <w:szCs w:val="24"/>
        </w:rPr>
        <w:t>Преходни и Заключителни разпоредби</w:t>
      </w:r>
    </w:p>
    <w:p w:rsidR="00B215C0" w:rsidRDefault="00B215C0" w:rsidP="00206B8F">
      <w:pPr>
        <w:ind w:firstLine="850"/>
        <w:jc w:val="both"/>
        <w:rPr>
          <w:rFonts w:ascii="Arial" w:hAnsi="Arial" w:cs="Arial"/>
          <w:sz w:val="24"/>
          <w:szCs w:val="24"/>
        </w:rPr>
      </w:pPr>
      <w:r>
        <w:rPr>
          <w:rFonts w:ascii="Arial" w:hAnsi="Arial" w:cs="Arial"/>
          <w:sz w:val="24"/>
          <w:szCs w:val="24"/>
        </w:rPr>
        <w:t>§ 2. (1) Министерският съвет в срок един месец от влизането в сила на закона преобразува Националния филмов център към Министерството на културата в Изпълнителна агенция "Национален филмов център" към министъра на културата.</w:t>
      </w:r>
    </w:p>
    <w:p w:rsidR="00B215C0" w:rsidRDefault="00B215C0" w:rsidP="00206B8F">
      <w:pPr>
        <w:ind w:firstLine="850"/>
        <w:jc w:val="both"/>
        <w:rPr>
          <w:rFonts w:ascii="Arial" w:hAnsi="Arial" w:cs="Arial"/>
          <w:sz w:val="24"/>
          <w:szCs w:val="24"/>
        </w:rPr>
      </w:pPr>
      <w:r>
        <w:rPr>
          <w:rFonts w:ascii="Arial" w:hAnsi="Arial" w:cs="Arial"/>
          <w:sz w:val="24"/>
          <w:szCs w:val="24"/>
        </w:rPr>
        <w:t>(2) Дейността, имуществото, архивът, правата и задълженията, включително служебните и трудовите правоотношения на служителите от администрацията на Националния филмов център към Министерството на културата, преминават към Изпълнителната агенция "Национален филмов център".</w:t>
      </w:r>
    </w:p>
    <w:p w:rsidR="00B215C0" w:rsidRDefault="00B215C0" w:rsidP="00206B8F">
      <w:pPr>
        <w:ind w:firstLine="850"/>
        <w:jc w:val="both"/>
        <w:rPr>
          <w:rFonts w:ascii="Arial" w:hAnsi="Arial" w:cs="Arial"/>
          <w:sz w:val="24"/>
          <w:szCs w:val="24"/>
        </w:rPr>
      </w:pPr>
      <w:r>
        <w:rPr>
          <w:rFonts w:ascii="Arial" w:hAnsi="Arial" w:cs="Arial"/>
          <w:sz w:val="24"/>
          <w:szCs w:val="24"/>
        </w:rPr>
        <w:t>(3) До конституиране на органите по чл. 8, ал. 1 функциите им се изпълняват от съответните комисии към Националния филмов център към Министерството на културата.</w:t>
      </w:r>
    </w:p>
    <w:p w:rsidR="00B215C0" w:rsidRDefault="00B215C0" w:rsidP="00206B8F">
      <w:pPr>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 3. В двумесечен срок от влизането в сила на закона министърът на културата издава наредбата по чл. 24 и предлага на Министерския съвет проекти на устройствен правилник на Изпълнителната агенция "Национален филмов център" и на тарифа за таксите по чл. 25.</w:t>
      </w:r>
    </w:p>
    <w:p w:rsidR="00B215C0" w:rsidRDefault="00B215C0" w:rsidP="00206B8F">
      <w:pPr>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 4. (1) Лицата по чл. 19, ал. 1, т. 1 - 3 са длъжни да се регистрират в срок три месеца от влизането в сила на закона.</w:t>
      </w:r>
    </w:p>
    <w:p w:rsidR="00B215C0" w:rsidRDefault="00B215C0" w:rsidP="00206B8F">
      <w:pPr>
        <w:ind w:firstLine="850"/>
        <w:jc w:val="both"/>
        <w:rPr>
          <w:rFonts w:ascii="Arial" w:hAnsi="Arial" w:cs="Arial"/>
          <w:sz w:val="24"/>
          <w:szCs w:val="24"/>
        </w:rPr>
      </w:pPr>
      <w:r>
        <w:rPr>
          <w:rFonts w:ascii="Arial" w:hAnsi="Arial" w:cs="Arial"/>
          <w:sz w:val="24"/>
          <w:szCs w:val="24"/>
        </w:rPr>
        <w:t>(2) Лицата, регистрирани от Националния филмов център към Министерството на културата, запазват регистрацията си за срок до 6 месеца от влизането в сила на закона.</w:t>
      </w:r>
    </w:p>
    <w:p w:rsidR="00B215C0" w:rsidRDefault="00B215C0" w:rsidP="00206B8F">
      <w:pPr>
        <w:ind w:firstLine="850"/>
        <w:jc w:val="both"/>
        <w:rPr>
          <w:rFonts w:ascii="Arial" w:hAnsi="Arial" w:cs="Arial"/>
          <w:sz w:val="24"/>
          <w:szCs w:val="24"/>
        </w:rPr>
      </w:pPr>
      <w:r>
        <w:rPr>
          <w:rFonts w:ascii="Arial" w:hAnsi="Arial" w:cs="Arial"/>
          <w:sz w:val="24"/>
          <w:szCs w:val="24"/>
        </w:rPr>
        <w:t>(3) Визите за разпространение и показ, издадени от Националния филмов център към Министерството на културата, запазват своето действие.</w:t>
      </w:r>
    </w:p>
    <w:p w:rsidR="00B215C0" w:rsidRDefault="00B215C0" w:rsidP="00206B8F">
      <w:pPr>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 5. (1) В двумесечен срок от влизането в сила на закона министърът на културата оповестява със заповед списъка по чл. 14.</w:t>
      </w:r>
    </w:p>
    <w:p w:rsidR="00B215C0" w:rsidRDefault="00B215C0" w:rsidP="00206B8F">
      <w:pPr>
        <w:ind w:firstLine="850"/>
        <w:jc w:val="both"/>
        <w:rPr>
          <w:rFonts w:ascii="Arial" w:hAnsi="Arial" w:cs="Arial"/>
          <w:sz w:val="24"/>
          <w:szCs w:val="24"/>
        </w:rPr>
      </w:pPr>
      <w:r>
        <w:rPr>
          <w:rFonts w:ascii="Arial" w:hAnsi="Arial" w:cs="Arial"/>
          <w:sz w:val="24"/>
          <w:szCs w:val="24"/>
        </w:rPr>
        <w:t>(2) В срок един месец от оповестяване на заповедта по ал. 1 организациите и сдруженията по чл. 14, както и Министерството на образованието и науката и Българската национална телевизия, посочват своите представители за съставите на националния съвет за кино и националните комисии към агенцията.</w:t>
      </w:r>
    </w:p>
    <w:p w:rsidR="00B215C0" w:rsidRDefault="00B215C0" w:rsidP="00206B8F">
      <w:pPr>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 6. (Изм. - ДВ, бр. 28 от 2005 г., изм. - ДВ, бр. 94 от 2005 г., в сила от 25.11.2005 г.) Изпълнението на закона се възлага на министъра на културата.</w:t>
      </w:r>
    </w:p>
    <w:p w:rsidR="00B215C0" w:rsidRDefault="00B215C0" w:rsidP="00206B8F">
      <w:pPr>
        <w:ind w:firstLine="850"/>
        <w:jc w:val="both"/>
        <w:rPr>
          <w:rFonts w:ascii="Arial" w:hAnsi="Arial" w:cs="Arial"/>
          <w:sz w:val="24"/>
          <w:szCs w:val="24"/>
        </w:rPr>
      </w:pPr>
      <w:r>
        <w:rPr>
          <w:rFonts w:ascii="Arial" w:hAnsi="Arial" w:cs="Arial"/>
          <w:sz w:val="24"/>
          <w:szCs w:val="24"/>
        </w:rPr>
        <w:t>-------------------------</w:t>
      </w:r>
    </w:p>
    <w:p w:rsidR="00B215C0" w:rsidRDefault="00B215C0" w:rsidP="00206B8F">
      <w:pPr>
        <w:ind w:firstLine="850"/>
        <w:jc w:val="both"/>
        <w:rPr>
          <w:rFonts w:ascii="Arial" w:hAnsi="Arial" w:cs="Arial"/>
          <w:sz w:val="24"/>
          <w:szCs w:val="24"/>
        </w:rPr>
      </w:pPr>
      <w:r>
        <w:rPr>
          <w:rFonts w:ascii="Arial" w:hAnsi="Arial" w:cs="Arial"/>
          <w:sz w:val="24"/>
          <w:szCs w:val="24"/>
        </w:rPr>
        <w:t>Законът е приет от ХХХIХ Народно събрание на 19 ноември 2003 г. и е подпечатан с официалния печат на Народното събрание.</w:t>
      </w:r>
    </w:p>
    <w:p w:rsidR="00B215C0" w:rsidRDefault="00B215C0" w:rsidP="00206B8F">
      <w:pPr>
        <w:spacing w:before="240" w:after="240"/>
        <w:jc w:val="center"/>
        <w:rPr>
          <w:rFonts w:ascii="Arial" w:hAnsi="Arial" w:cs="Arial"/>
          <w:sz w:val="24"/>
          <w:szCs w:val="24"/>
        </w:rPr>
      </w:pPr>
      <w:r>
        <w:rPr>
          <w:rFonts w:ascii="Arial" w:hAnsi="Arial" w:cs="Arial"/>
          <w:b/>
          <w:bCs/>
          <w:sz w:val="24"/>
          <w:szCs w:val="24"/>
        </w:rPr>
        <w:t>Преходни и Заключителни разпоредби</w:t>
      </w:r>
      <w:r>
        <w:rPr>
          <w:rFonts w:ascii="Arial" w:hAnsi="Arial" w:cs="Arial"/>
          <w:b/>
          <w:bCs/>
          <w:sz w:val="24"/>
          <w:szCs w:val="24"/>
        </w:rPr>
        <w:br/>
        <w:t xml:space="preserve">КЪМ ЗАКОНА ЗА ИЗМЕНЕНИЕ И ДОПЪЛНЕНИЕ НА ЗАКОНА ЗА ТУРИЗМА                      </w:t>
      </w:r>
      <w:r>
        <w:rPr>
          <w:rFonts w:ascii="Arial" w:hAnsi="Arial" w:cs="Arial"/>
          <w:sz w:val="24"/>
          <w:szCs w:val="24"/>
        </w:rPr>
        <w:t>(ОБН. - ДВ, БР. 94 ОТ 2005 Г., В СИЛА ОТ 25.11.2005 Г.)</w:t>
      </w:r>
    </w:p>
    <w:p w:rsidR="00B215C0" w:rsidRDefault="00B215C0" w:rsidP="00206B8F">
      <w:pPr>
        <w:ind w:firstLine="850"/>
        <w:jc w:val="both"/>
        <w:rPr>
          <w:rFonts w:ascii="Arial" w:hAnsi="Arial" w:cs="Arial"/>
          <w:sz w:val="24"/>
          <w:szCs w:val="24"/>
        </w:rPr>
      </w:pPr>
      <w:r>
        <w:rPr>
          <w:rFonts w:ascii="Arial" w:hAnsi="Arial" w:cs="Arial"/>
          <w:sz w:val="24"/>
          <w:szCs w:val="24"/>
        </w:rPr>
        <w:t>§ 69. Подзаконовите нормативни актове по прилагането на Закона за закрила и развитие на културата, Закона за народната просвета, Закона за народните читалища, Закона за паметниците на културата и музеите, Закона за професионалното образование и обучение и Закона за филмовата индустрия, издадени от или съвместно с министъра на културата и туризма преди влизането в сила на този закон, запазват действието си.</w:t>
      </w:r>
    </w:p>
    <w:p w:rsidR="00B215C0" w:rsidRDefault="00B215C0" w:rsidP="00206B8F">
      <w:pPr>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 70. В Закона за филмовата индустрия (обн., ДВ, бр. 105 от 2003 г.; изм., бр. 28 от 2005 г.) навсякъде думите "министърът на културата и туризма", "министъра на културата и туризма" и "Министерството на културата и туризма" се заменят съответно с "министърът на културата", "министъра на културата" и "Министерството на културата".</w:t>
      </w:r>
    </w:p>
    <w:p w:rsidR="00B215C0" w:rsidRDefault="00B215C0" w:rsidP="00206B8F">
      <w:pPr>
        <w:ind w:firstLine="850"/>
        <w:jc w:val="both"/>
        <w:rPr>
          <w:rFonts w:ascii="Arial" w:hAnsi="Arial" w:cs="Arial"/>
          <w:sz w:val="24"/>
          <w:szCs w:val="24"/>
        </w:rPr>
      </w:pPr>
      <w:r>
        <w:rPr>
          <w:rFonts w:ascii="Arial" w:hAnsi="Arial" w:cs="Arial"/>
          <w:sz w:val="24"/>
          <w:szCs w:val="24"/>
        </w:rPr>
        <w:t>. . . . . . . . . . . . . . . . . . . . . . . . . . . . . . . . . . .</w:t>
      </w:r>
    </w:p>
    <w:p w:rsidR="00B215C0" w:rsidRDefault="00B215C0" w:rsidP="00206B8F">
      <w:pPr>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 88. Този закон влиза в сила от деня на обнародването му в "Държавен вестник".</w:t>
      </w:r>
    </w:p>
    <w:p w:rsidR="00B215C0" w:rsidRDefault="00B215C0" w:rsidP="00206B8F">
      <w:pPr>
        <w:spacing w:before="240" w:after="240"/>
        <w:jc w:val="center"/>
        <w:rPr>
          <w:rFonts w:ascii="Arial" w:hAnsi="Arial" w:cs="Arial"/>
          <w:sz w:val="24"/>
          <w:szCs w:val="24"/>
        </w:rPr>
      </w:pPr>
      <w:r>
        <w:rPr>
          <w:rFonts w:ascii="Arial" w:hAnsi="Arial" w:cs="Arial"/>
          <w:b/>
          <w:bCs/>
          <w:sz w:val="24"/>
          <w:szCs w:val="24"/>
        </w:rPr>
        <w:t>Преходни и Заключителни разпоредби</w:t>
      </w:r>
      <w:r>
        <w:rPr>
          <w:rFonts w:ascii="Arial" w:hAnsi="Arial" w:cs="Arial"/>
          <w:b/>
          <w:bCs/>
          <w:sz w:val="24"/>
          <w:szCs w:val="24"/>
        </w:rPr>
        <w:br/>
        <w:t>КЪМ ДАНЪЧНО-ОСИГУРИТЕЛНИЯ ПРОЦЕСУАЛЕН КОДЕКС</w:t>
      </w:r>
      <w:r>
        <w:rPr>
          <w:rFonts w:ascii="Arial" w:hAnsi="Arial" w:cs="Arial"/>
          <w:sz w:val="24"/>
          <w:szCs w:val="24"/>
        </w:rPr>
        <w:t>(ОБН. - ДВ, БР. 105 ОТ 2005 Г., В СИЛА ОТ 01.01.2006 Г.)</w:t>
      </w:r>
    </w:p>
    <w:p w:rsidR="00B215C0" w:rsidRDefault="00B215C0" w:rsidP="00206B8F">
      <w:pPr>
        <w:ind w:firstLine="850"/>
        <w:jc w:val="both"/>
        <w:rPr>
          <w:rFonts w:ascii="Arial" w:hAnsi="Arial" w:cs="Arial"/>
          <w:sz w:val="24"/>
          <w:szCs w:val="24"/>
        </w:rPr>
      </w:pPr>
      <w:r>
        <w:rPr>
          <w:rFonts w:ascii="Arial" w:hAnsi="Arial" w:cs="Arial"/>
          <w:sz w:val="24"/>
          <w:szCs w:val="24"/>
        </w:rPr>
        <w:t>§ 88. Кодексът влиза в сила от 1 януари 2006 г., с изключение на чл. 179, ал. 3, чл. 183, ал. 9, § 10, т. 1, буква "д" и т. 4, буква "в", § 11, т. 1, буква "б" и § 14, т. 12 от преходните и заключителните разпоредби, които влизат в сила от деня на обнародването на кодекса в "Държавен вестник".</w:t>
      </w:r>
    </w:p>
    <w:p w:rsidR="00B215C0" w:rsidRDefault="00B215C0" w:rsidP="00206B8F">
      <w:pPr>
        <w:spacing w:before="240" w:after="240"/>
        <w:jc w:val="center"/>
        <w:rPr>
          <w:rFonts w:ascii="Arial" w:hAnsi="Arial" w:cs="Arial"/>
          <w:sz w:val="24"/>
          <w:szCs w:val="24"/>
        </w:rPr>
      </w:pPr>
      <w:r>
        <w:rPr>
          <w:rFonts w:ascii="Arial" w:hAnsi="Arial" w:cs="Arial"/>
          <w:b/>
          <w:bCs/>
          <w:sz w:val="24"/>
          <w:szCs w:val="24"/>
        </w:rPr>
        <w:t>Преходни и Заключителни разпоредби</w:t>
      </w:r>
      <w:r>
        <w:rPr>
          <w:rFonts w:ascii="Arial" w:hAnsi="Arial" w:cs="Arial"/>
          <w:b/>
          <w:bCs/>
          <w:sz w:val="24"/>
          <w:szCs w:val="24"/>
        </w:rPr>
        <w:br/>
        <w:t>КЪМ АДМИНИСТРАТИВНОПРОЦЕСУАЛНИЯ КОДЕКС</w:t>
      </w:r>
      <w:r>
        <w:rPr>
          <w:rFonts w:ascii="Arial" w:hAnsi="Arial" w:cs="Arial"/>
          <w:sz w:val="24"/>
          <w:szCs w:val="24"/>
        </w:rPr>
        <w:t>(ОБН. - ДВ, БР. 30 ОТ 2006 Г., В СИЛА ОТ 12.07.2006 Г.)</w:t>
      </w:r>
    </w:p>
    <w:p w:rsidR="00B215C0" w:rsidRDefault="00B215C0" w:rsidP="00206B8F">
      <w:pPr>
        <w:ind w:firstLine="850"/>
        <w:jc w:val="both"/>
        <w:rPr>
          <w:rFonts w:ascii="Arial" w:hAnsi="Arial" w:cs="Arial"/>
          <w:sz w:val="24"/>
          <w:szCs w:val="24"/>
        </w:rPr>
      </w:pPr>
      <w:r>
        <w:rPr>
          <w:rFonts w:ascii="Arial" w:hAnsi="Arial" w:cs="Arial"/>
          <w:sz w:val="24"/>
          <w:szCs w:val="24"/>
        </w:rPr>
        <w:t xml:space="preserve">§ 134. В Закона за филмовата индустрия (обн., ДВ, бр. 105 от 2003 г.; изм., бр. 28, 94 и 105 от 2005 г.) навсякъде думите "Закона за административното производство" се заменят с "Административнопроцесуалния кодекс". </w:t>
      </w:r>
    </w:p>
    <w:p w:rsidR="00B215C0" w:rsidRDefault="00B215C0" w:rsidP="00206B8F">
      <w:pPr>
        <w:ind w:firstLine="850"/>
        <w:jc w:val="both"/>
        <w:rPr>
          <w:rFonts w:ascii="Arial" w:hAnsi="Arial" w:cs="Arial"/>
          <w:sz w:val="24"/>
          <w:szCs w:val="24"/>
        </w:rPr>
      </w:pPr>
      <w:r>
        <w:rPr>
          <w:rFonts w:ascii="Arial" w:hAnsi="Arial" w:cs="Arial"/>
          <w:sz w:val="24"/>
          <w:szCs w:val="24"/>
        </w:rPr>
        <w:t>. . . . . . . . . . . . . . . . . . . . . . . . . . . . . . . . . . .</w:t>
      </w:r>
    </w:p>
    <w:p w:rsidR="00B215C0" w:rsidRDefault="00B215C0" w:rsidP="00206B8F">
      <w:pPr>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 142. Кодексът влиза в сила три месеца след обнародването му в "Държавен вестник", с изключение на:</w:t>
      </w:r>
    </w:p>
    <w:p w:rsidR="00B215C0" w:rsidRDefault="00B215C0" w:rsidP="00206B8F">
      <w:pPr>
        <w:ind w:firstLine="850"/>
        <w:jc w:val="both"/>
        <w:rPr>
          <w:rFonts w:ascii="Arial" w:hAnsi="Arial" w:cs="Arial"/>
          <w:sz w:val="24"/>
          <w:szCs w:val="24"/>
        </w:rPr>
      </w:pPr>
      <w:r>
        <w:rPr>
          <w:rFonts w:ascii="Arial" w:hAnsi="Arial" w:cs="Arial"/>
          <w:sz w:val="24"/>
          <w:szCs w:val="24"/>
        </w:rPr>
        <w:t>1. дял трети, § 2, т. 1 и § 2, т. 2 - относно отмяната на глава трета, раздел II "Обжалване по съдебен ред", § 9, т. 1 и 2, § 11, т. 1 и 2, § 15, § 44, т. 1 и 2, § 51, т. 1, § 53, т. 1, § 61, т. 1, § 66, т. 3, § 76, т. 1 - 3, § 78, § 79, § 83, т. 1, § 84, т. 1 и 2, § 89, т. 1 - 4, § 101, т. 1, § 102, т. 1, § 107, § 117, т. 1 и 2, § 125, § 128, т. 1 и 2, § 132, т. 2 и § 136, т. 1, както и § 34, § 35, т. 2, § 43, т. 2, § 62, т. 1, § 66, т. 2 и 4, § 97, т. 2 и § 125, т. 1 - относно замяната на думата "окръжния" с "административния" и замяната на думите "Софийския градски съд" с "Административния съд - град София", които влизат в сила от 1 март 2007 г.;</w:t>
      </w:r>
    </w:p>
    <w:p w:rsidR="00B215C0" w:rsidRDefault="00B215C0" w:rsidP="00206B8F">
      <w:pPr>
        <w:ind w:firstLine="850"/>
        <w:jc w:val="both"/>
        <w:rPr>
          <w:rFonts w:ascii="Arial" w:hAnsi="Arial" w:cs="Arial"/>
          <w:sz w:val="24"/>
          <w:szCs w:val="24"/>
        </w:rPr>
      </w:pPr>
      <w:r>
        <w:rPr>
          <w:rFonts w:ascii="Arial" w:hAnsi="Arial" w:cs="Arial"/>
          <w:sz w:val="24"/>
          <w:szCs w:val="24"/>
        </w:rPr>
        <w:t>2. параграф 120, който влиза в сила от 1 януари 2007 г.;</w:t>
      </w:r>
    </w:p>
    <w:p w:rsidR="00B215C0" w:rsidRDefault="00B215C0" w:rsidP="00206B8F">
      <w:pPr>
        <w:ind w:firstLine="850"/>
        <w:jc w:val="both"/>
        <w:rPr>
          <w:rFonts w:ascii="Arial" w:hAnsi="Arial" w:cs="Arial"/>
          <w:sz w:val="24"/>
          <w:szCs w:val="24"/>
        </w:rPr>
      </w:pPr>
      <w:r>
        <w:rPr>
          <w:rFonts w:ascii="Arial" w:hAnsi="Arial" w:cs="Arial"/>
          <w:sz w:val="24"/>
          <w:szCs w:val="24"/>
        </w:rPr>
        <w:t>3. параграф 3, който влиза в сила от деня на обнародването на кодекса в "Държавен вестник".</w:t>
      </w:r>
    </w:p>
    <w:p w:rsidR="00B215C0" w:rsidRDefault="00B215C0" w:rsidP="00206B8F">
      <w:pPr>
        <w:spacing w:before="240" w:after="240"/>
        <w:jc w:val="center"/>
        <w:rPr>
          <w:rFonts w:ascii="Arial" w:hAnsi="Arial" w:cs="Arial"/>
          <w:sz w:val="24"/>
          <w:szCs w:val="24"/>
        </w:rPr>
      </w:pPr>
      <w:r>
        <w:rPr>
          <w:rFonts w:ascii="Arial" w:hAnsi="Arial" w:cs="Arial"/>
          <w:b/>
          <w:bCs/>
          <w:sz w:val="24"/>
          <w:szCs w:val="24"/>
        </w:rPr>
        <w:t>Преходни и Заключителни разпоредби</w:t>
      </w:r>
      <w:r>
        <w:rPr>
          <w:rFonts w:ascii="Arial" w:hAnsi="Arial" w:cs="Arial"/>
          <w:b/>
          <w:bCs/>
          <w:sz w:val="24"/>
          <w:szCs w:val="24"/>
        </w:rPr>
        <w:br/>
        <w:t>КЪМ ЗАКОНА ЗА ТЪРГОВСКИЯ РЕГИСТЪР</w:t>
      </w:r>
      <w:r>
        <w:rPr>
          <w:rFonts w:ascii="Arial" w:hAnsi="Arial" w:cs="Arial"/>
          <w:sz w:val="24"/>
          <w:szCs w:val="24"/>
        </w:rPr>
        <w:t>(ОБН. - ДВ, БР. 34 ОТ 2006 Г., ИЗМ. - ДВ, БР. 80 ОТ 2006 Г., ИЗМ. - ДВ, БР. 53 ОТ 2007 Г., В СИЛА ОТ 01.01.2008 Г.)</w:t>
      </w:r>
    </w:p>
    <w:p w:rsidR="00B215C0" w:rsidRDefault="00B215C0" w:rsidP="00206B8F">
      <w:pPr>
        <w:ind w:firstLine="850"/>
        <w:jc w:val="both"/>
        <w:rPr>
          <w:rFonts w:ascii="Arial" w:hAnsi="Arial" w:cs="Arial"/>
          <w:sz w:val="24"/>
          <w:szCs w:val="24"/>
        </w:rPr>
      </w:pPr>
      <w:r>
        <w:rPr>
          <w:rFonts w:ascii="Arial" w:hAnsi="Arial" w:cs="Arial"/>
          <w:sz w:val="24"/>
          <w:szCs w:val="24"/>
        </w:rPr>
        <w:t>§ 56. (Изм. - ДВ, бр. 80 от 2006 г., изм. - ДВ, бр. 53 от 2007 г.) Този закон влиза в сила от 1 януари 2008 г., с изключение на § 2 и § 3, които влизат в сила от деня на обнародването на закона в "Държавен вестник".</w:t>
      </w:r>
    </w:p>
    <w:p w:rsidR="00B215C0" w:rsidRDefault="00B215C0" w:rsidP="00206B8F">
      <w:pPr>
        <w:spacing w:before="240" w:after="240"/>
        <w:jc w:val="center"/>
        <w:rPr>
          <w:rFonts w:ascii="Arial" w:hAnsi="Arial" w:cs="Arial"/>
          <w:sz w:val="24"/>
          <w:szCs w:val="24"/>
        </w:rPr>
      </w:pPr>
      <w:r>
        <w:rPr>
          <w:rFonts w:ascii="Arial" w:hAnsi="Arial" w:cs="Arial"/>
          <w:b/>
          <w:bCs/>
          <w:sz w:val="24"/>
          <w:szCs w:val="24"/>
        </w:rPr>
        <w:t>Преходни и Заключителни разпоредби</w:t>
      </w:r>
      <w:r>
        <w:rPr>
          <w:rFonts w:ascii="Arial" w:hAnsi="Arial" w:cs="Arial"/>
          <w:b/>
          <w:bCs/>
          <w:sz w:val="24"/>
          <w:szCs w:val="24"/>
        </w:rPr>
        <w:br/>
        <w:t>КЪМ ЗАКОНА ЗА ИЗМЕНЕНИЕ И ДОПЪЛНЕНИЕ НА ЗАКОНА ЗА ФИЛМОВАТА ИНДУСТРИЯ</w:t>
      </w:r>
      <w:r>
        <w:rPr>
          <w:rFonts w:ascii="Arial" w:hAnsi="Arial" w:cs="Arial"/>
          <w:sz w:val="24"/>
          <w:szCs w:val="24"/>
        </w:rPr>
        <w:t>(ОБН. - ДВ, БР. 98 ОТ 2007 Г., В СИЛА ОТ 01.01.2008 Г.)</w:t>
      </w:r>
    </w:p>
    <w:p w:rsidR="00B215C0" w:rsidRDefault="00B215C0" w:rsidP="00206B8F">
      <w:pPr>
        <w:ind w:firstLine="850"/>
        <w:jc w:val="both"/>
        <w:rPr>
          <w:rFonts w:ascii="Arial" w:hAnsi="Arial" w:cs="Arial"/>
          <w:sz w:val="24"/>
          <w:szCs w:val="24"/>
        </w:rPr>
      </w:pPr>
      <w:r>
        <w:rPr>
          <w:rFonts w:ascii="Arial" w:hAnsi="Arial" w:cs="Arial"/>
          <w:sz w:val="24"/>
          <w:szCs w:val="24"/>
        </w:rPr>
        <w:t>§ 31. (1) Правомощията на членовете на органите по чл. 8, ал. 1 се прекратяват в едномесечен срок от влизането в сила на този закон.</w:t>
      </w:r>
    </w:p>
    <w:p w:rsidR="00B215C0" w:rsidRDefault="00B215C0" w:rsidP="00206B8F">
      <w:pPr>
        <w:ind w:firstLine="850"/>
        <w:jc w:val="both"/>
        <w:rPr>
          <w:rFonts w:ascii="Arial" w:hAnsi="Arial" w:cs="Arial"/>
          <w:sz w:val="24"/>
          <w:szCs w:val="24"/>
        </w:rPr>
      </w:pPr>
      <w:r>
        <w:rPr>
          <w:rFonts w:ascii="Arial" w:hAnsi="Arial" w:cs="Arial"/>
          <w:sz w:val="24"/>
          <w:szCs w:val="24"/>
        </w:rPr>
        <w:t>(2) В срока по ал. 1 министърът на културата оповестява списъка и квотите по чл. 14, ал. 1.</w:t>
      </w:r>
    </w:p>
    <w:p w:rsidR="00B215C0" w:rsidRDefault="00B215C0" w:rsidP="00206B8F">
      <w:pPr>
        <w:ind w:firstLine="850"/>
        <w:jc w:val="both"/>
        <w:rPr>
          <w:rFonts w:ascii="Arial" w:hAnsi="Arial" w:cs="Arial"/>
          <w:sz w:val="24"/>
          <w:szCs w:val="24"/>
        </w:rPr>
      </w:pPr>
      <w:r>
        <w:rPr>
          <w:rFonts w:ascii="Arial" w:hAnsi="Arial" w:cs="Arial"/>
          <w:sz w:val="24"/>
          <w:szCs w:val="24"/>
        </w:rPr>
        <w:t>(3) Изпълнителният директор на агенцията в срок до един месец от изтичането на срока по ал. 2 назначава със заповед членовете на органите по чл. 8, ал. 1.</w:t>
      </w:r>
    </w:p>
    <w:p w:rsidR="00B215C0" w:rsidRDefault="00B215C0" w:rsidP="00206B8F">
      <w:pPr>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 32. Издадените визи за разпространение и/или показ на филми категория "А", "В" и "Х" запазват своето действие.</w:t>
      </w:r>
    </w:p>
    <w:p w:rsidR="00B215C0" w:rsidRDefault="00B215C0" w:rsidP="00206B8F">
      <w:pPr>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 33. Законът влиза в сила от 1 януари 2008 г., с изключение на § 10, който влиза в сила от 1 януари 2009 г.</w:t>
      </w:r>
    </w:p>
    <w:p w:rsidR="00B215C0" w:rsidRDefault="00B215C0" w:rsidP="00206B8F">
      <w:pPr>
        <w:rPr>
          <w:rFonts w:ascii="Arial" w:hAnsi="Arial" w:cs="Arial"/>
          <w:sz w:val="24"/>
          <w:szCs w:val="24"/>
        </w:rPr>
      </w:pPr>
    </w:p>
    <w:p w:rsidR="00B215C0" w:rsidRDefault="00B215C0" w:rsidP="00206B8F">
      <w:pPr>
        <w:jc w:val="center"/>
        <w:rPr>
          <w:rFonts w:ascii="Arial" w:hAnsi="Arial" w:cs="Arial"/>
          <w:b/>
          <w:bCs/>
          <w:sz w:val="24"/>
          <w:szCs w:val="24"/>
        </w:rPr>
      </w:pPr>
      <w:r>
        <w:rPr>
          <w:rFonts w:ascii="Arial" w:hAnsi="Arial" w:cs="Arial"/>
          <w:b/>
          <w:bCs/>
          <w:sz w:val="24"/>
          <w:szCs w:val="24"/>
        </w:rPr>
        <w:t>Заключителни разпоредби</w:t>
      </w:r>
      <w:r>
        <w:rPr>
          <w:rFonts w:ascii="Arial" w:hAnsi="Arial" w:cs="Arial"/>
          <w:b/>
          <w:bCs/>
          <w:sz w:val="24"/>
          <w:szCs w:val="24"/>
        </w:rPr>
        <w:br/>
        <w:t>КЪМ ЗАКОН ЗА ИЗМЕНЕНИЕ И ДОПЪЛНЕНИЕ НА ЗАКОНА ЗА ПРОФЕСИОНАЛНОТО ОБРАЗОВАНИЕ И ОБУЧЕНИЕ</w:t>
      </w:r>
    </w:p>
    <w:p w:rsidR="00B215C0" w:rsidRDefault="00B215C0" w:rsidP="00206B8F">
      <w:pPr>
        <w:jc w:val="center"/>
        <w:rPr>
          <w:rFonts w:ascii="Arial" w:hAnsi="Arial" w:cs="Arial"/>
          <w:sz w:val="24"/>
          <w:szCs w:val="24"/>
        </w:rPr>
      </w:pPr>
      <w:r>
        <w:rPr>
          <w:rFonts w:ascii="Arial" w:hAnsi="Arial" w:cs="Arial"/>
          <w:sz w:val="24"/>
          <w:szCs w:val="24"/>
        </w:rPr>
        <w:t>(ОБН. - ДВ, БР. 74 ОТ 2009 Г., В СИЛА ОТ 15.09.2009 Г.)</w:t>
      </w:r>
    </w:p>
    <w:p w:rsidR="00B215C0" w:rsidRDefault="00B215C0" w:rsidP="00206B8F">
      <w:pPr>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 48. Законът влиза в сила от деня на обнародването му в "Държавен вестник", с изключение на § 1, който влиза в сила от 15 септември 2009 г., и § 47, който влиза в сила от 1 октомври 2009 г.</w:t>
      </w:r>
    </w:p>
    <w:p w:rsidR="00B215C0" w:rsidRDefault="00B215C0" w:rsidP="00206B8F">
      <w:pPr>
        <w:tabs>
          <w:tab w:val="left" w:pos="0"/>
          <w:tab w:val="left" w:pos="851"/>
        </w:tabs>
        <w:spacing w:before="240" w:after="240"/>
        <w:jc w:val="center"/>
        <w:rPr>
          <w:rFonts w:ascii="Arial" w:hAnsi="Arial" w:cs="Arial"/>
          <w:sz w:val="24"/>
          <w:szCs w:val="24"/>
        </w:rPr>
      </w:pPr>
      <w:r>
        <w:rPr>
          <w:rFonts w:ascii="Arial" w:hAnsi="Arial" w:cs="Arial"/>
          <w:b/>
          <w:bCs/>
          <w:sz w:val="24"/>
          <w:szCs w:val="24"/>
        </w:rPr>
        <w:t>Преходни и Заключителни разпоредби</w:t>
      </w:r>
      <w:r>
        <w:rPr>
          <w:rFonts w:ascii="Arial" w:hAnsi="Arial" w:cs="Arial"/>
          <w:b/>
          <w:bCs/>
          <w:sz w:val="24"/>
          <w:szCs w:val="24"/>
        </w:rPr>
        <w:br/>
        <w:t>КЪМ ЗАКОНА ЗА ДЪРЖАВНИЯ БЮДЖЕТ НА РЕПУБЛИКА БЪЛГАРИЯ ЗА 2011 Г.</w:t>
      </w:r>
      <w:r>
        <w:rPr>
          <w:rFonts w:ascii="Arial" w:hAnsi="Arial" w:cs="Arial"/>
          <w:sz w:val="24"/>
          <w:szCs w:val="24"/>
        </w:rPr>
        <w:t>(ОБН. - ДВ, БР. 99 ОТ 2010 Г., В СИЛА ОТ 01.01.2011 Г.)</w:t>
      </w:r>
    </w:p>
    <w:p w:rsidR="00B215C0" w:rsidRDefault="00B215C0" w:rsidP="00206B8F">
      <w:pPr>
        <w:ind w:firstLine="850"/>
        <w:jc w:val="both"/>
        <w:rPr>
          <w:rFonts w:ascii="Arial" w:hAnsi="Arial" w:cs="Arial"/>
          <w:sz w:val="24"/>
          <w:szCs w:val="24"/>
        </w:rPr>
      </w:pPr>
      <w:r>
        <w:rPr>
          <w:rFonts w:ascii="Arial" w:hAnsi="Arial" w:cs="Arial"/>
          <w:sz w:val="24"/>
          <w:szCs w:val="24"/>
        </w:rPr>
        <w:t>§ 86. Законът влиза в сила от 1 януари 2011 г., с изключение на § 27, ал. 1 - 3, които влизат в сила от 20 декември 2010 г.</w:t>
      </w:r>
    </w:p>
    <w:p w:rsidR="00B215C0" w:rsidRDefault="00B215C0" w:rsidP="00206B8F">
      <w:pPr>
        <w:rPr>
          <w:rFonts w:ascii="Arial" w:hAnsi="Arial" w:cs="Arial"/>
          <w:sz w:val="24"/>
          <w:szCs w:val="24"/>
        </w:rPr>
      </w:pPr>
    </w:p>
    <w:p w:rsidR="00B215C0" w:rsidRDefault="00B215C0" w:rsidP="00206B8F">
      <w:pPr>
        <w:jc w:val="center"/>
        <w:rPr>
          <w:rFonts w:ascii="Arial" w:hAnsi="Arial" w:cs="Arial"/>
          <w:b/>
          <w:bCs/>
          <w:sz w:val="24"/>
          <w:szCs w:val="24"/>
        </w:rPr>
      </w:pPr>
      <w:r>
        <w:rPr>
          <w:rFonts w:ascii="Arial" w:hAnsi="Arial" w:cs="Arial"/>
          <w:b/>
          <w:bCs/>
          <w:sz w:val="24"/>
          <w:szCs w:val="24"/>
        </w:rPr>
        <w:t>Заключителни разпоредби</w:t>
      </w:r>
      <w:r>
        <w:rPr>
          <w:rFonts w:ascii="Arial" w:hAnsi="Arial" w:cs="Arial"/>
          <w:b/>
          <w:bCs/>
          <w:sz w:val="24"/>
          <w:szCs w:val="24"/>
        </w:rPr>
        <w:br/>
        <w:t>КЪМ ЗАКОНА ЗА ИЗМЕНЕНИЕ И ДОПЪЛНЕНИЕ НА ЗАКОНА ЗА АДМИНИСТРАЦИЯТА</w:t>
      </w:r>
    </w:p>
    <w:p w:rsidR="00B215C0" w:rsidRDefault="00B215C0" w:rsidP="00206B8F">
      <w:pPr>
        <w:jc w:val="center"/>
        <w:rPr>
          <w:rFonts w:ascii="Arial" w:hAnsi="Arial" w:cs="Arial"/>
          <w:sz w:val="24"/>
          <w:szCs w:val="24"/>
        </w:rPr>
      </w:pPr>
      <w:r>
        <w:rPr>
          <w:rFonts w:ascii="Arial" w:hAnsi="Arial" w:cs="Arial"/>
          <w:sz w:val="24"/>
          <w:szCs w:val="24"/>
        </w:rPr>
        <w:t>(ОБН. - ДВ, БР. 82 ОТ 2012 Г.)</w:t>
      </w:r>
    </w:p>
    <w:p w:rsidR="00B215C0" w:rsidRDefault="00B215C0" w:rsidP="00206B8F">
      <w:pPr>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 16. Министерският съвет и министрите привеждат приетите, съответно издадените от тях подзаконови нормативни актове в съответствие с този закон в едномесечен срок от влизането му в сила.</w:t>
      </w:r>
    </w:p>
    <w:p w:rsidR="00B215C0" w:rsidRDefault="00B215C0" w:rsidP="00206B8F">
      <w:pPr>
        <w:rPr>
          <w:lang w:val="en-US"/>
        </w:rPr>
      </w:pPr>
      <w:r>
        <w:tab/>
      </w:r>
    </w:p>
    <w:p w:rsidR="00B215C0" w:rsidRDefault="00B215C0" w:rsidP="00206B8F">
      <w:pPr>
        <w:jc w:val="center"/>
        <w:rPr>
          <w:rFonts w:ascii="Arial" w:hAnsi="Arial" w:cs="Arial"/>
          <w:b/>
          <w:bCs/>
          <w:sz w:val="24"/>
          <w:szCs w:val="24"/>
          <w:lang w:val="ru-RU"/>
        </w:rPr>
      </w:pPr>
      <w:r>
        <w:rPr>
          <w:rFonts w:ascii="Arial" w:hAnsi="Arial" w:cs="Arial"/>
          <w:b/>
          <w:bCs/>
          <w:sz w:val="24"/>
          <w:szCs w:val="24"/>
        </w:rPr>
        <w:t>Преходни и Заключителни разпоредби</w:t>
      </w:r>
      <w:r>
        <w:rPr>
          <w:rFonts w:ascii="Arial" w:hAnsi="Arial" w:cs="Arial"/>
          <w:b/>
          <w:bCs/>
          <w:sz w:val="24"/>
          <w:szCs w:val="24"/>
        </w:rPr>
        <w:br/>
        <w:t>КЪМ ЗАКОНА ЗА ПУБЛИЧНИТЕ ФИНАНСИ</w:t>
      </w:r>
    </w:p>
    <w:p w:rsidR="00B215C0" w:rsidRDefault="00B215C0" w:rsidP="00206B8F">
      <w:pPr>
        <w:jc w:val="center"/>
        <w:rPr>
          <w:rFonts w:ascii="Arial" w:hAnsi="Arial" w:cs="Arial"/>
          <w:b/>
          <w:bCs/>
          <w:sz w:val="24"/>
          <w:szCs w:val="24"/>
          <w:lang w:val="en-US"/>
        </w:rPr>
      </w:pPr>
      <w:r>
        <w:rPr>
          <w:rFonts w:ascii="Arial" w:hAnsi="Arial" w:cs="Arial"/>
          <w:sz w:val="24"/>
          <w:szCs w:val="24"/>
        </w:rPr>
        <w:t>(ОБН. - ДВ, БР. 15 ОТ 2013 Г., В СИЛА ОТ 01.01.2014 Г.)</w:t>
      </w:r>
    </w:p>
    <w:p w:rsidR="00B215C0" w:rsidRDefault="00B215C0" w:rsidP="00206B8F">
      <w:pPr>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 123. Законът влиза в сила от 1 януари 2014 г. с изключение на § 115, който влиза в сила от 1 януари 2013 г., и § 18, § 114, § 120, § 121 и § 122, които влизат в сила от 1 февруари 2013 г.</w:t>
      </w:r>
    </w:p>
    <w:p w:rsidR="00B215C0" w:rsidRDefault="00B215C0" w:rsidP="00206B8F">
      <w:pPr>
        <w:rPr>
          <w:rFonts w:ascii="Arial" w:hAnsi="Arial" w:cs="Arial"/>
          <w:sz w:val="24"/>
          <w:szCs w:val="24"/>
        </w:rPr>
      </w:pPr>
    </w:p>
    <w:p w:rsidR="00B215C0" w:rsidRDefault="00B215C0" w:rsidP="00206B8F">
      <w:pPr>
        <w:jc w:val="center"/>
        <w:rPr>
          <w:rFonts w:ascii="Arial" w:hAnsi="Arial" w:cs="Arial"/>
          <w:b/>
          <w:bCs/>
          <w:sz w:val="24"/>
          <w:szCs w:val="24"/>
          <w:lang w:val="ru-RU"/>
        </w:rPr>
      </w:pPr>
      <w:r>
        <w:rPr>
          <w:rFonts w:ascii="Arial" w:hAnsi="Arial" w:cs="Arial"/>
          <w:b/>
          <w:bCs/>
          <w:sz w:val="24"/>
          <w:szCs w:val="24"/>
        </w:rPr>
        <w:t>Заключителни разпоредби</w:t>
      </w:r>
      <w:r>
        <w:rPr>
          <w:rFonts w:ascii="Arial" w:hAnsi="Arial" w:cs="Arial"/>
          <w:b/>
          <w:bCs/>
          <w:sz w:val="24"/>
          <w:szCs w:val="24"/>
        </w:rPr>
        <w:br/>
        <w:t>КЪМ ЗАКОНА ЗА ИЗМЕНЕНИЕ НА ЗАКОНА ЗА МЛАДЕЖТА</w:t>
      </w:r>
    </w:p>
    <w:p w:rsidR="00B215C0" w:rsidRDefault="00B215C0" w:rsidP="00206B8F">
      <w:pPr>
        <w:jc w:val="center"/>
        <w:rPr>
          <w:rFonts w:ascii="Arial" w:hAnsi="Arial" w:cs="Arial"/>
          <w:sz w:val="24"/>
          <w:szCs w:val="24"/>
        </w:rPr>
      </w:pPr>
      <w:r>
        <w:rPr>
          <w:rFonts w:ascii="Arial" w:hAnsi="Arial" w:cs="Arial"/>
          <w:sz w:val="24"/>
          <w:szCs w:val="24"/>
        </w:rPr>
        <w:t>(ОБН. - ДВ, БР. 68 ОТ 2013 Г., В СИЛА ОТ 02.08.2013 Г.)</w:t>
      </w:r>
    </w:p>
    <w:p w:rsidR="00B215C0" w:rsidRDefault="00B215C0" w:rsidP="00206B8F">
      <w:pPr>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 55. Законът влиза в сила от деня на обнародването му в "Държавен вестник".</w:t>
      </w:r>
    </w:p>
    <w:p w:rsidR="00B215C0" w:rsidRDefault="00B215C0" w:rsidP="00206B8F">
      <w:pPr>
        <w:rPr>
          <w:rFonts w:ascii="Arial" w:hAnsi="Arial" w:cs="Arial"/>
          <w:sz w:val="24"/>
          <w:szCs w:val="24"/>
        </w:rPr>
      </w:pPr>
    </w:p>
    <w:p w:rsidR="00B215C0" w:rsidRDefault="00B215C0" w:rsidP="00206B8F">
      <w:pPr>
        <w:ind w:firstLine="850"/>
        <w:jc w:val="both"/>
        <w:rPr>
          <w:rFonts w:ascii="Arial" w:hAnsi="Arial" w:cs="Arial"/>
          <w:b/>
          <w:bCs/>
          <w:sz w:val="24"/>
          <w:szCs w:val="24"/>
        </w:rPr>
      </w:pPr>
    </w:p>
    <w:p w:rsidR="00B215C0" w:rsidRDefault="00B215C0" w:rsidP="00206B8F">
      <w:pPr>
        <w:ind w:firstLine="850"/>
        <w:jc w:val="both"/>
        <w:rPr>
          <w:rFonts w:ascii="Arial" w:hAnsi="Arial" w:cs="Arial"/>
          <w:b/>
          <w:bCs/>
          <w:sz w:val="24"/>
          <w:szCs w:val="24"/>
        </w:rPr>
      </w:pPr>
      <w:r>
        <w:rPr>
          <w:rFonts w:ascii="Arial" w:hAnsi="Arial" w:cs="Arial"/>
          <w:b/>
          <w:bCs/>
          <w:sz w:val="24"/>
          <w:szCs w:val="24"/>
        </w:rPr>
        <w:t>Приложение № 1 към § 1, т. 2, букви "а" и "в"</w:t>
      </w:r>
    </w:p>
    <w:p w:rsidR="00B215C0" w:rsidRDefault="00B215C0" w:rsidP="00206B8F">
      <w:pPr>
        <w:rPr>
          <w:rFonts w:ascii="Arial" w:hAnsi="Arial" w:cs="Arial"/>
          <w:sz w:val="24"/>
          <w:szCs w:val="24"/>
        </w:rPr>
      </w:pPr>
    </w:p>
    <w:tbl>
      <w:tblPr>
        <w:tblW w:w="0" w:type="auto"/>
        <w:tblInd w:w="60" w:type="dxa"/>
        <w:tblLayout w:type="fixed"/>
        <w:tblCellMar>
          <w:left w:w="60" w:type="dxa"/>
          <w:right w:w="60" w:type="dxa"/>
        </w:tblCellMar>
        <w:tblLook w:val="00A0"/>
      </w:tblPr>
      <w:tblGrid>
        <w:gridCol w:w="4170"/>
        <w:gridCol w:w="3570"/>
      </w:tblGrid>
      <w:tr w:rsidR="00B215C0">
        <w:tc>
          <w:tcPr>
            <w:tcW w:w="4170" w:type="dxa"/>
            <w:vAlign w:val="center"/>
          </w:tcPr>
          <w:p w:rsidR="00B215C0" w:rsidRDefault="00B215C0">
            <w:pPr>
              <w:spacing w:line="256" w:lineRule="auto"/>
              <w:rPr>
                <w:rFonts w:ascii="Arial" w:hAnsi="Arial" w:cs="Arial"/>
                <w:sz w:val="24"/>
                <w:szCs w:val="24"/>
              </w:rPr>
            </w:pPr>
            <w:r>
              <w:rPr>
                <w:rFonts w:ascii="Arial" w:hAnsi="Arial" w:cs="Arial"/>
                <w:sz w:val="24"/>
                <w:szCs w:val="24"/>
              </w:rPr>
              <w:t>Български елементи</w:t>
            </w:r>
          </w:p>
        </w:tc>
        <w:tc>
          <w:tcPr>
            <w:tcW w:w="3570" w:type="dxa"/>
            <w:vAlign w:val="center"/>
          </w:tcPr>
          <w:p w:rsidR="00B215C0" w:rsidRDefault="00B215C0">
            <w:pPr>
              <w:spacing w:line="256" w:lineRule="auto"/>
              <w:rPr>
                <w:rFonts w:ascii="Arial" w:hAnsi="Arial" w:cs="Arial"/>
                <w:sz w:val="24"/>
                <w:szCs w:val="24"/>
              </w:rPr>
            </w:pPr>
            <w:r>
              <w:rPr>
                <w:rFonts w:ascii="Arial" w:hAnsi="Arial" w:cs="Arial"/>
                <w:sz w:val="24"/>
                <w:szCs w:val="24"/>
              </w:rPr>
              <w:t>Точки за оценяване</w:t>
            </w:r>
          </w:p>
        </w:tc>
      </w:tr>
      <w:tr w:rsidR="00B215C0">
        <w:tc>
          <w:tcPr>
            <w:tcW w:w="4170" w:type="dxa"/>
            <w:vAlign w:val="center"/>
          </w:tcPr>
          <w:p w:rsidR="00B215C0" w:rsidRDefault="00B215C0">
            <w:pPr>
              <w:spacing w:line="256" w:lineRule="auto"/>
              <w:rPr>
                <w:rFonts w:ascii="Arial" w:hAnsi="Arial" w:cs="Arial"/>
                <w:sz w:val="24"/>
                <w:szCs w:val="24"/>
              </w:rPr>
            </w:pPr>
            <w:r>
              <w:rPr>
                <w:rFonts w:ascii="Arial" w:hAnsi="Arial" w:cs="Arial"/>
                <w:sz w:val="24"/>
                <w:szCs w:val="24"/>
              </w:rPr>
              <w:t>Творческа група на носите-</w:t>
            </w:r>
          </w:p>
        </w:tc>
        <w:tc>
          <w:tcPr>
            <w:tcW w:w="3570" w:type="dxa"/>
            <w:vAlign w:val="center"/>
          </w:tcPr>
          <w:p w:rsidR="00B215C0" w:rsidRDefault="00B215C0">
            <w:pPr>
              <w:spacing w:line="256" w:lineRule="auto"/>
              <w:rPr>
                <w:rFonts w:ascii="Arial" w:hAnsi="Arial" w:cs="Arial"/>
                <w:sz w:val="24"/>
                <w:szCs w:val="24"/>
              </w:rPr>
            </w:pPr>
            <w:r>
              <w:rPr>
                <w:rFonts w:ascii="Arial" w:hAnsi="Arial" w:cs="Arial"/>
                <w:sz w:val="24"/>
                <w:szCs w:val="24"/>
              </w:rPr>
              <w:t> </w:t>
            </w:r>
          </w:p>
        </w:tc>
      </w:tr>
      <w:tr w:rsidR="00B215C0">
        <w:tc>
          <w:tcPr>
            <w:tcW w:w="4170" w:type="dxa"/>
            <w:vAlign w:val="center"/>
          </w:tcPr>
          <w:p w:rsidR="00B215C0" w:rsidRDefault="00B215C0">
            <w:pPr>
              <w:spacing w:line="256" w:lineRule="auto"/>
              <w:rPr>
                <w:rFonts w:ascii="Arial" w:hAnsi="Arial" w:cs="Arial"/>
                <w:sz w:val="24"/>
                <w:szCs w:val="24"/>
              </w:rPr>
            </w:pPr>
            <w:r>
              <w:rPr>
                <w:rFonts w:ascii="Arial" w:hAnsi="Arial" w:cs="Arial"/>
                <w:sz w:val="24"/>
                <w:szCs w:val="24"/>
              </w:rPr>
              <w:t>лите на права по Закона за</w:t>
            </w:r>
          </w:p>
        </w:tc>
        <w:tc>
          <w:tcPr>
            <w:tcW w:w="3570" w:type="dxa"/>
            <w:vAlign w:val="center"/>
          </w:tcPr>
          <w:p w:rsidR="00B215C0" w:rsidRDefault="00B215C0">
            <w:pPr>
              <w:spacing w:line="256" w:lineRule="auto"/>
              <w:rPr>
                <w:rFonts w:ascii="Arial" w:hAnsi="Arial" w:cs="Arial"/>
                <w:sz w:val="24"/>
                <w:szCs w:val="24"/>
              </w:rPr>
            </w:pPr>
            <w:r>
              <w:rPr>
                <w:rFonts w:ascii="Arial" w:hAnsi="Arial" w:cs="Arial"/>
                <w:sz w:val="24"/>
                <w:szCs w:val="24"/>
              </w:rPr>
              <w:t> </w:t>
            </w:r>
          </w:p>
        </w:tc>
      </w:tr>
      <w:tr w:rsidR="00B215C0">
        <w:tc>
          <w:tcPr>
            <w:tcW w:w="4170" w:type="dxa"/>
            <w:vAlign w:val="center"/>
          </w:tcPr>
          <w:p w:rsidR="00B215C0" w:rsidRDefault="00B215C0">
            <w:pPr>
              <w:spacing w:line="256" w:lineRule="auto"/>
              <w:rPr>
                <w:rFonts w:ascii="Arial" w:hAnsi="Arial" w:cs="Arial"/>
                <w:sz w:val="24"/>
                <w:szCs w:val="24"/>
              </w:rPr>
            </w:pPr>
            <w:r>
              <w:rPr>
                <w:rFonts w:ascii="Arial" w:hAnsi="Arial" w:cs="Arial"/>
                <w:sz w:val="24"/>
                <w:szCs w:val="24"/>
              </w:rPr>
              <w:t>авторското право и сродни-</w:t>
            </w:r>
          </w:p>
        </w:tc>
        <w:tc>
          <w:tcPr>
            <w:tcW w:w="3570" w:type="dxa"/>
            <w:vAlign w:val="center"/>
          </w:tcPr>
          <w:p w:rsidR="00B215C0" w:rsidRDefault="00B215C0">
            <w:pPr>
              <w:spacing w:line="256" w:lineRule="auto"/>
              <w:rPr>
                <w:rFonts w:ascii="Arial" w:hAnsi="Arial" w:cs="Arial"/>
                <w:sz w:val="24"/>
                <w:szCs w:val="24"/>
              </w:rPr>
            </w:pPr>
            <w:r>
              <w:rPr>
                <w:rFonts w:ascii="Arial" w:hAnsi="Arial" w:cs="Arial"/>
                <w:sz w:val="24"/>
                <w:szCs w:val="24"/>
              </w:rPr>
              <w:t> </w:t>
            </w:r>
          </w:p>
        </w:tc>
      </w:tr>
      <w:tr w:rsidR="00B215C0">
        <w:tc>
          <w:tcPr>
            <w:tcW w:w="4170" w:type="dxa"/>
            <w:vAlign w:val="center"/>
          </w:tcPr>
          <w:p w:rsidR="00B215C0" w:rsidRDefault="00B215C0">
            <w:pPr>
              <w:spacing w:line="256" w:lineRule="auto"/>
              <w:rPr>
                <w:rFonts w:ascii="Arial" w:hAnsi="Arial" w:cs="Arial"/>
                <w:sz w:val="24"/>
                <w:szCs w:val="24"/>
              </w:rPr>
            </w:pPr>
            <w:r>
              <w:rPr>
                <w:rFonts w:ascii="Arial" w:hAnsi="Arial" w:cs="Arial"/>
                <w:sz w:val="24"/>
                <w:szCs w:val="24"/>
              </w:rPr>
              <w:t>те му права</w:t>
            </w:r>
          </w:p>
        </w:tc>
        <w:tc>
          <w:tcPr>
            <w:tcW w:w="3570" w:type="dxa"/>
            <w:vAlign w:val="center"/>
          </w:tcPr>
          <w:p w:rsidR="00B215C0" w:rsidRDefault="00B215C0">
            <w:pPr>
              <w:spacing w:line="256" w:lineRule="auto"/>
              <w:rPr>
                <w:rFonts w:ascii="Arial" w:hAnsi="Arial" w:cs="Arial"/>
                <w:sz w:val="24"/>
                <w:szCs w:val="24"/>
              </w:rPr>
            </w:pPr>
            <w:r>
              <w:rPr>
                <w:rFonts w:ascii="Arial" w:hAnsi="Arial" w:cs="Arial"/>
                <w:sz w:val="24"/>
                <w:szCs w:val="24"/>
              </w:rPr>
              <w:t> </w:t>
            </w:r>
          </w:p>
        </w:tc>
      </w:tr>
      <w:tr w:rsidR="00B215C0">
        <w:tc>
          <w:tcPr>
            <w:tcW w:w="4170" w:type="dxa"/>
            <w:vAlign w:val="center"/>
          </w:tcPr>
          <w:p w:rsidR="00B215C0" w:rsidRDefault="00B215C0">
            <w:pPr>
              <w:spacing w:before="100" w:beforeAutospacing="1" w:after="100" w:afterAutospacing="1" w:line="256" w:lineRule="auto"/>
              <w:ind w:left="300"/>
              <w:rPr>
                <w:rFonts w:ascii="Arial" w:hAnsi="Arial" w:cs="Arial"/>
                <w:sz w:val="24"/>
                <w:szCs w:val="24"/>
              </w:rPr>
            </w:pPr>
            <w:r>
              <w:rPr>
                <w:rFonts w:ascii="Arial" w:hAnsi="Arial" w:cs="Arial"/>
                <w:sz w:val="24"/>
                <w:szCs w:val="24"/>
              </w:rPr>
              <w:t>Сценарист</w:t>
            </w:r>
          </w:p>
        </w:tc>
        <w:tc>
          <w:tcPr>
            <w:tcW w:w="3570" w:type="dxa"/>
            <w:vAlign w:val="center"/>
          </w:tcPr>
          <w:p w:rsidR="00B215C0" w:rsidRDefault="00B215C0">
            <w:pPr>
              <w:spacing w:line="256" w:lineRule="auto"/>
              <w:rPr>
                <w:rFonts w:ascii="Arial" w:hAnsi="Arial" w:cs="Arial"/>
                <w:sz w:val="24"/>
                <w:szCs w:val="24"/>
              </w:rPr>
            </w:pPr>
            <w:r>
              <w:rPr>
                <w:rFonts w:ascii="Arial" w:hAnsi="Arial" w:cs="Arial"/>
                <w:sz w:val="24"/>
                <w:szCs w:val="24"/>
              </w:rPr>
              <w:t>3</w:t>
            </w:r>
          </w:p>
        </w:tc>
      </w:tr>
      <w:tr w:rsidR="00B215C0">
        <w:tc>
          <w:tcPr>
            <w:tcW w:w="4170" w:type="dxa"/>
            <w:vAlign w:val="center"/>
          </w:tcPr>
          <w:p w:rsidR="00B215C0" w:rsidRDefault="00B215C0">
            <w:pPr>
              <w:spacing w:before="100" w:beforeAutospacing="1" w:after="100" w:afterAutospacing="1" w:line="256" w:lineRule="auto"/>
              <w:ind w:left="300"/>
              <w:rPr>
                <w:rFonts w:ascii="Arial" w:hAnsi="Arial" w:cs="Arial"/>
                <w:sz w:val="24"/>
                <w:szCs w:val="24"/>
              </w:rPr>
            </w:pPr>
            <w:r>
              <w:rPr>
                <w:rFonts w:ascii="Arial" w:hAnsi="Arial" w:cs="Arial"/>
                <w:sz w:val="24"/>
                <w:szCs w:val="24"/>
              </w:rPr>
              <w:t>Режисьор</w:t>
            </w:r>
          </w:p>
        </w:tc>
        <w:tc>
          <w:tcPr>
            <w:tcW w:w="3570" w:type="dxa"/>
            <w:vAlign w:val="center"/>
          </w:tcPr>
          <w:p w:rsidR="00B215C0" w:rsidRDefault="00B215C0">
            <w:pPr>
              <w:spacing w:line="256" w:lineRule="auto"/>
              <w:rPr>
                <w:rFonts w:ascii="Arial" w:hAnsi="Arial" w:cs="Arial"/>
                <w:sz w:val="24"/>
                <w:szCs w:val="24"/>
              </w:rPr>
            </w:pPr>
            <w:r>
              <w:rPr>
                <w:rFonts w:ascii="Arial" w:hAnsi="Arial" w:cs="Arial"/>
                <w:sz w:val="24"/>
                <w:szCs w:val="24"/>
              </w:rPr>
              <w:t>3</w:t>
            </w:r>
          </w:p>
        </w:tc>
      </w:tr>
      <w:tr w:rsidR="00B215C0">
        <w:tc>
          <w:tcPr>
            <w:tcW w:w="4170" w:type="dxa"/>
            <w:vAlign w:val="center"/>
          </w:tcPr>
          <w:p w:rsidR="00B215C0" w:rsidRDefault="00B215C0">
            <w:pPr>
              <w:spacing w:before="100" w:beforeAutospacing="1" w:after="100" w:afterAutospacing="1" w:line="256" w:lineRule="auto"/>
              <w:ind w:left="300"/>
              <w:rPr>
                <w:rFonts w:ascii="Arial" w:hAnsi="Arial" w:cs="Arial"/>
                <w:sz w:val="24"/>
                <w:szCs w:val="24"/>
              </w:rPr>
            </w:pPr>
            <w:r>
              <w:rPr>
                <w:rFonts w:ascii="Arial" w:hAnsi="Arial" w:cs="Arial"/>
                <w:sz w:val="24"/>
                <w:szCs w:val="24"/>
              </w:rPr>
              <w:t>Композитор</w:t>
            </w:r>
          </w:p>
        </w:tc>
        <w:tc>
          <w:tcPr>
            <w:tcW w:w="3570" w:type="dxa"/>
            <w:vAlign w:val="center"/>
          </w:tcPr>
          <w:p w:rsidR="00B215C0" w:rsidRDefault="00B215C0">
            <w:pPr>
              <w:spacing w:line="256" w:lineRule="auto"/>
              <w:rPr>
                <w:rFonts w:ascii="Arial" w:hAnsi="Arial" w:cs="Arial"/>
                <w:sz w:val="24"/>
                <w:szCs w:val="24"/>
              </w:rPr>
            </w:pPr>
            <w:r>
              <w:rPr>
                <w:rFonts w:ascii="Arial" w:hAnsi="Arial" w:cs="Arial"/>
                <w:sz w:val="24"/>
                <w:szCs w:val="24"/>
              </w:rPr>
              <w:t>1</w:t>
            </w:r>
          </w:p>
        </w:tc>
      </w:tr>
      <w:tr w:rsidR="00B215C0">
        <w:tc>
          <w:tcPr>
            <w:tcW w:w="4170" w:type="dxa"/>
            <w:vAlign w:val="center"/>
          </w:tcPr>
          <w:p w:rsidR="00B215C0" w:rsidRDefault="00B215C0">
            <w:pPr>
              <w:spacing w:before="100" w:beforeAutospacing="1" w:after="100" w:afterAutospacing="1" w:line="256" w:lineRule="auto"/>
              <w:ind w:left="300"/>
              <w:rPr>
                <w:rFonts w:ascii="Arial" w:hAnsi="Arial" w:cs="Arial"/>
                <w:sz w:val="24"/>
                <w:szCs w:val="24"/>
              </w:rPr>
            </w:pPr>
            <w:r>
              <w:rPr>
                <w:rFonts w:ascii="Arial" w:hAnsi="Arial" w:cs="Arial"/>
                <w:sz w:val="24"/>
                <w:szCs w:val="24"/>
              </w:rPr>
              <w:t>Оператор</w:t>
            </w:r>
          </w:p>
        </w:tc>
        <w:tc>
          <w:tcPr>
            <w:tcW w:w="3570" w:type="dxa"/>
            <w:vAlign w:val="center"/>
          </w:tcPr>
          <w:p w:rsidR="00B215C0" w:rsidRDefault="00B215C0">
            <w:pPr>
              <w:spacing w:line="256" w:lineRule="auto"/>
              <w:rPr>
                <w:rFonts w:ascii="Arial" w:hAnsi="Arial" w:cs="Arial"/>
                <w:sz w:val="24"/>
                <w:szCs w:val="24"/>
              </w:rPr>
            </w:pPr>
            <w:r>
              <w:rPr>
                <w:rFonts w:ascii="Arial" w:hAnsi="Arial" w:cs="Arial"/>
                <w:sz w:val="24"/>
                <w:szCs w:val="24"/>
              </w:rPr>
              <w:t>1</w:t>
            </w:r>
          </w:p>
        </w:tc>
      </w:tr>
      <w:tr w:rsidR="00B215C0">
        <w:tc>
          <w:tcPr>
            <w:tcW w:w="4170" w:type="dxa"/>
            <w:vAlign w:val="center"/>
          </w:tcPr>
          <w:p w:rsidR="00B215C0" w:rsidRDefault="00B215C0">
            <w:pPr>
              <w:spacing w:before="100" w:beforeAutospacing="1" w:after="100" w:afterAutospacing="1" w:line="256" w:lineRule="auto"/>
              <w:ind w:left="300"/>
              <w:rPr>
                <w:rFonts w:ascii="Arial" w:hAnsi="Arial" w:cs="Arial"/>
                <w:sz w:val="24"/>
                <w:szCs w:val="24"/>
              </w:rPr>
            </w:pPr>
            <w:r>
              <w:rPr>
                <w:rFonts w:ascii="Arial" w:hAnsi="Arial" w:cs="Arial"/>
                <w:sz w:val="24"/>
                <w:szCs w:val="24"/>
              </w:rPr>
              <w:t>Общо</w:t>
            </w:r>
          </w:p>
        </w:tc>
        <w:tc>
          <w:tcPr>
            <w:tcW w:w="3570" w:type="dxa"/>
            <w:vAlign w:val="center"/>
          </w:tcPr>
          <w:p w:rsidR="00B215C0" w:rsidRDefault="00B215C0">
            <w:pPr>
              <w:spacing w:line="256" w:lineRule="auto"/>
              <w:rPr>
                <w:rFonts w:ascii="Arial" w:hAnsi="Arial" w:cs="Arial"/>
                <w:sz w:val="24"/>
                <w:szCs w:val="24"/>
              </w:rPr>
            </w:pPr>
            <w:r>
              <w:rPr>
                <w:rFonts w:ascii="Arial" w:hAnsi="Arial" w:cs="Arial"/>
                <w:sz w:val="24"/>
                <w:szCs w:val="24"/>
              </w:rPr>
              <w:t>8</w:t>
            </w:r>
          </w:p>
        </w:tc>
      </w:tr>
    </w:tbl>
    <w:p w:rsidR="00B215C0" w:rsidRDefault="00B215C0" w:rsidP="00206B8F">
      <w:pPr>
        <w:ind w:firstLine="850"/>
        <w:jc w:val="both"/>
        <w:rPr>
          <w:rFonts w:ascii="Arial" w:hAnsi="Arial" w:cs="Arial"/>
          <w:sz w:val="24"/>
          <w:szCs w:val="24"/>
        </w:rPr>
      </w:pPr>
      <w:r>
        <w:rPr>
          <w:rFonts w:ascii="Arial" w:hAnsi="Arial" w:cs="Arial"/>
          <w:sz w:val="24"/>
          <w:szCs w:val="24"/>
        </w:rPr>
        <w:t>Забележка.</w:t>
      </w:r>
    </w:p>
    <w:p w:rsidR="00B215C0" w:rsidRDefault="00B215C0" w:rsidP="00206B8F">
      <w:pPr>
        <w:ind w:firstLine="850"/>
        <w:jc w:val="both"/>
        <w:rPr>
          <w:rFonts w:ascii="Arial" w:hAnsi="Arial" w:cs="Arial"/>
          <w:sz w:val="24"/>
          <w:szCs w:val="24"/>
        </w:rPr>
      </w:pPr>
      <w:r>
        <w:rPr>
          <w:rFonts w:ascii="Arial" w:hAnsi="Arial" w:cs="Arial"/>
          <w:sz w:val="24"/>
          <w:szCs w:val="24"/>
        </w:rPr>
        <w:t>При анимационни филми разпределението е следното:</w:t>
      </w:r>
    </w:p>
    <w:p w:rsidR="00B215C0" w:rsidRDefault="00B215C0" w:rsidP="00206B8F">
      <w:pPr>
        <w:rPr>
          <w:rFonts w:ascii="Arial" w:hAnsi="Arial" w:cs="Arial"/>
          <w:sz w:val="24"/>
          <w:szCs w:val="24"/>
        </w:rPr>
      </w:pPr>
    </w:p>
    <w:tbl>
      <w:tblPr>
        <w:tblW w:w="0" w:type="auto"/>
        <w:tblInd w:w="60" w:type="dxa"/>
        <w:tblLayout w:type="fixed"/>
        <w:tblCellMar>
          <w:left w:w="60" w:type="dxa"/>
          <w:right w:w="60" w:type="dxa"/>
        </w:tblCellMar>
        <w:tblLook w:val="00A0"/>
      </w:tblPr>
      <w:tblGrid>
        <w:gridCol w:w="4170"/>
        <w:gridCol w:w="3570"/>
      </w:tblGrid>
      <w:tr w:rsidR="00B215C0">
        <w:tc>
          <w:tcPr>
            <w:tcW w:w="4170" w:type="dxa"/>
            <w:vAlign w:val="center"/>
          </w:tcPr>
          <w:p w:rsidR="00B215C0" w:rsidRDefault="00B215C0">
            <w:pPr>
              <w:spacing w:line="256" w:lineRule="auto"/>
              <w:rPr>
                <w:rFonts w:ascii="Arial" w:hAnsi="Arial" w:cs="Arial"/>
                <w:sz w:val="24"/>
                <w:szCs w:val="24"/>
              </w:rPr>
            </w:pPr>
            <w:r>
              <w:rPr>
                <w:rFonts w:ascii="Arial" w:hAnsi="Arial" w:cs="Arial"/>
                <w:sz w:val="24"/>
                <w:szCs w:val="24"/>
              </w:rPr>
              <w:t>Сценарист</w:t>
            </w:r>
          </w:p>
        </w:tc>
        <w:tc>
          <w:tcPr>
            <w:tcW w:w="3570" w:type="dxa"/>
            <w:vAlign w:val="center"/>
          </w:tcPr>
          <w:p w:rsidR="00B215C0" w:rsidRDefault="00B215C0">
            <w:pPr>
              <w:spacing w:line="256" w:lineRule="auto"/>
              <w:rPr>
                <w:rFonts w:ascii="Arial" w:hAnsi="Arial" w:cs="Arial"/>
                <w:sz w:val="24"/>
                <w:szCs w:val="24"/>
              </w:rPr>
            </w:pPr>
            <w:r>
              <w:rPr>
                <w:rFonts w:ascii="Arial" w:hAnsi="Arial" w:cs="Arial"/>
                <w:sz w:val="24"/>
                <w:szCs w:val="24"/>
              </w:rPr>
              <w:t>2</w:t>
            </w:r>
          </w:p>
        </w:tc>
      </w:tr>
      <w:tr w:rsidR="00B215C0">
        <w:tc>
          <w:tcPr>
            <w:tcW w:w="4170" w:type="dxa"/>
            <w:vAlign w:val="center"/>
          </w:tcPr>
          <w:p w:rsidR="00B215C0" w:rsidRDefault="00B215C0">
            <w:pPr>
              <w:spacing w:before="100" w:beforeAutospacing="1" w:after="100" w:afterAutospacing="1" w:line="256" w:lineRule="auto"/>
              <w:ind w:left="300"/>
              <w:rPr>
                <w:rFonts w:ascii="Arial" w:hAnsi="Arial" w:cs="Arial"/>
                <w:sz w:val="24"/>
                <w:szCs w:val="24"/>
              </w:rPr>
            </w:pPr>
            <w:r>
              <w:rPr>
                <w:rFonts w:ascii="Arial" w:hAnsi="Arial" w:cs="Arial"/>
                <w:sz w:val="24"/>
                <w:szCs w:val="24"/>
              </w:rPr>
              <w:t>Режисьор</w:t>
            </w:r>
          </w:p>
        </w:tc>
        <w:tc>
          <w:tcPr>
            <w:tcW w:w="3570" w:type="dxa"/>
            <w:vAlign w:val="center"/>
          </w:tcPr>
          <w:p w:rsidR="00B215C0" w:rsidRDefault="00B215C0">
            <w:pPr>
              <w:spacing w:line="256" w:lineRule="auto"/>
              <w:rPr>
                <w:rFonts w:ascii="Arial" w:hAnsi="Arial" w:cs="Arial"/>
                <w:sz w:val="24"/>
                <w:szCs w:val="24"/>
              </w:rPr>
            </w:pPr>
            <w:r>
              <w:rPr>
                <w:rFonts w:ascii="Arial" w:hAnsi="Arial" w:cs="Arial"/>
                <w:sz w:val="24"/>
                <w:szCs w:val="24"/>
              </w:rPr>
              <w:t>2</w:t>
            </w:r>
          </w:p>
        </w:tc>
      </w:tr>
      <w:tr w:rsidR="00B215C0">
        <w:tc>
          <w:tcPr>
            <w:tcW w:w="4170" w:type="dxa"/>
            <w:vAlign w:val="center"/>
          </w:tcPr>
          <w:p w:rsidR="00B215C0" w:rsidRDefault="00B215C0">
            <w:pPr>
              <w:spacing w:before="100" w:beforeAutospacing="1" w:after="100" w:afterAutospacing="1" w:line="256" w:lineRule="auto"/>
              <w:ind w:left="300"/>
              <w:rPr>
                <w:rFonts w:ascii="Arial" w:hAnsi="Arial" w:cs="Arial"/>
                <w:sz w:val="24"/>
                <w:szCs w:val="24"/>
              </w:rPr>
            </w:pPr>
            <w:r>
              <w:rPr>
                <w:rFonts w:ascii="Arial" w:hAnsi="Arial" w:cs="Arial"/>
                <w:sz w:val="24"/>
                <w:szCs w:val="24"/>
              </w:rPr>
              <w:t>Композитор</w:t>
            </w:r>
          </w:p>
        </w:tc>
        <w:tc>
          <w:tcPr>
            <w:tcW w:w="3570" w:type="dxa"/>
            <w:vAlign w:val="center"/>
          </w:tcPr>
          <w:p w:rsidR="00B215C0" w:rsidRDefault="00B215C0">
            <w:pPr>
              <w:spacing w:line="256" w:lineRule="auto"/>
              <w:rPr>
                <w:rFonts w:ascii="Arial" w:hAnsi="Arial" w:cs="Arial"/>
                <w:sz w:val="24"/>
                <w:szCs w:val="24"/>
              </w:rPr>
            </w:pPr>
            <w:r>
              <w:rPr>
                <w:rFonts w:ascii="Arial" w:hAnsi="Arial" w:cs="Arial"/>
                <w:sz w:val="24"/>
                <w:szCs w:val="24"/>
              </w:rPr>
              <w:t>1</w:t>
            </w:r>
          </w:p>
        </w:tc>
      </w:tr>
      <w:tr w:rsidR="00B215C0">
        <w:tc>
          <w:tcPr>
            <w:tcW w:w="4170" w:type="dxa"/>
            <w:vAlign w:val="center"/>
          </w:tcPr>
          <w:p w:rsidR="00B215C0" w:rsidRDefault="00B215C0">
            <w:pPr>
              <w:spacing w:before="100" w:beforeAutospacing="1" w:after="100" w:afterAutospacing="1" w:line="256" w:lineRule="auto"/>
              <w:ind w:left="300"/>
              <w:rPr>
                <w:rFonts w:ascii="Arial" w:hAnsi="Arial" w:cs="Arial"/>
                <w:sz w:val="24"/>
                <w:szCs w:val="24"/>
              </w:rPr>
            </w:pPr>
            <w:r>
              <w:rPr>
                <w:rFonts w:ascii="Arial" w:hAnsi="Arial" w:cs="Arial"/>
                <w:sz w:val="24"/>
                <w:szCs w:val="24"/>
              </w:rPr>
              <w:t>Художник-постановчик</w:t>
            </w:r>
          </w:p>
        </w:tc>
        <w:tc>
          <w:tcPr>
            <w:tcW w:w="3570" w:type="dxa"/>
            <w:vAlign w:val="center"/>
          </w:tcPr>
          <w:p w:rsidR="00B215C0" w:rsidRDefault="00B215C0">
            <w:pPr>
              <w:spacing w:line="256" w:lineRule="auto"/>
              <w:rPr>
                <w:rFonts w:ascii="Arial" w:hAnsi="Arial" w:cs="Arial"/>
                <w:sz w:val="24"/>
                <w:szCs w:val="24"/>
              </w:rPr>
            </w:pPr>
            <w:r>
              <w:rPr>
                <w:rFonts w:ascii="Arial" w:hAnsi="Arial" w:cs="Arial"/>
                <w:sz w:val="24"/>
                <w:szCs w:val="24"/>
              </w:rPr>
              <w:t>3</w:t>
            </w:r>
          </w:p>
        </w:tc>
      </w:tr>
      <w:tr w:rsidR="00B215C0">
        <w:tc>
          <w:tcPr>
            <w:tcW w:w="4170" w:type="dxa"/>
            <w:vAlign w:val="center"/>
          </w:tcPr>
          <w:p w:rsidR="00B215C0" w:rsidRDefault="00B215C0">
            <w:pPr>
              <w:spacing w:before="100" w:beforeAutospacing="1" w:after="100" w:afterAutospacing="1" w:line="256" w:lineRule="auto"/>
              <w:ind w:left="300"/>
              <w:rPr>
                <w:rFonts w:ascii="Arial" w:hAnsi="Arial" w:cs="Arial"/>
                <w:sz w:val="24"/>
                <w:szCs w:val="24"/>
              </w:rPr>
            </w:pPr>
            <w:r>
              <w:rPr>
                <w:rFonts w:ascii="Arial" w:hAnsi="Arial" w:cs="Arial"/>
                <w:sz w:val="24"/>
                <w:szCs w:val="24"/>
              </w:rPr>
              <w:t>Общо</w:t>
            </w:r>
          </w:p>
        </w:tc>
        <w:tc>
          <w:tcPr>
            <w:tcW w:w="3570" w:type="dxa"/>
            <w:vAlign w:val="center"/>
          </w:tcPr>
          <w:p w:rsidR="00B215C0" w:rsidRDefault="00B215C0">
            <w:pPr>
              <w:spacing w:line="256" w:lineRule="auto"/>
              <w:rPr>
                <w:rFonts w:ascii="Arial" w:hAnsi="Arial" w:cs="Arial"/>
                <w:sz w:val="24"/>
                <w:szCs w:val="24"/>
              </w:rPr>
            </w:pPr>
            <w:r>
              <w:rPr>
                <w:rFonts w:ascii="Arial" w:hAnsi="Arial" w:cs="Arial"/>
                <w:sz w:val="24"/>
                <w:szCs w:val="24"/>
              </w:rPr>
              <w:t>8</w:t>
            </w:r>
          </w:p>
        </w:tc>
      </w:tr>
    </w:tbl>
    <w:p w:rsidR="00B215C0" w:rsidRDefault="00B215C0" w:rsidP="00206B8F">
      <w:pPr>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Творческа група на актьорите</w:t>
      </w:r>
    </w:p>
    <w:p w:rsidR="00B215C0" w:rsidRDefault="00B215C0" w:rsidP="00206B8F">
      <w:pPr>
        <w:rPr>
          <w:rFonts w:ascii="Arial" w:hAnsi="Arial" w:cs="Arial"/>
          <w:sz w:val="24"/>
          <w:szCs w:val="24"/>
        </w:rPr>
      </w:pPr>
    </w:p>
    <w:tbl>
      <w:tblPr>
        <w:tblW w:w="0" w:type="auto"/>
        <w:tblInd w:w="60" w:type="dxa"/>
        <w:tblLayout w:type="fixed"/>
        <w:tblCellMar>
          <w:left w:w="60" w:type="dxa"/>
          <w:right w:w="60" w:type="dxa"/>
        </w:tblCellMar>
        <w:tblLook w:val="00A0"/>
      </w:tblPr>
      <w:tblGrid>
        <w:gridCol w:w="4170"/>
        <w:gridCol w:w="3570"/>
      </w:tblGrid>
      <w:tr w:rsidR="00B215C0">
        <w:tc>
          <w:tcPr>
            <w:tcW w:w="4170" w:type="dxa"/>
            <w:vAlign w:val="center"/>
          </w:tcPr>
          <w:p w:rsidR="00B215C0" w:rsidRDefault="00B215C0">
            <w:pPr>
              <w:spacing w:line="256" w:lineRule="auto"/>
              <w:rPr>
                <w:rFonts w:ascii="Arial" w:hAnsi="Arial" w:cs="Arial"/>
                <w:sz w:val="24"/>
                <w:szCs w:val="24"/>
              </w:rPr>
            </w:pPr>
            <w:r>
              <w:rPr>
                <w:rFonts w:ascii="Arial" w:hAnsi="Arial" w:cs="Arial"/>
                <w:sz w:val="24"/>
                <w:szCs w:val="24"/>
              </w:rPr>
              <w:t>Главна роля</w:t>
            </w:r>
          </w:p>
        </w:tc>
        <w:tc>
          <w:tcPr>
            <w:tcW w:w="3570" w:type="dxa"/>
            <w:vAlign w:val="center"/>
          </w:tcPr>
          <w:p w:rsidR="00B215C0" w:rsidRDefault="00B215C0">
            <w:pPr>
              <w:spacing w:line="256" w:lineRule="auto"/>
              <w:rPr>
                <w:rFonts w:ascii="Arial" w:hAnsi="Arial" w:cs="Arial"/>
                <w:sz w:val="24"/>
                <w:szCs w:val="24"/>
              </w:rPr>
            </w:pPr>
            <w:r>
              <w:rPr>
                <w:rFonts w:ascii="Arial" w:hAnsi="Arial" w:cs="Arial"/>
                <w:sz w:val="24"/>
                <w:szCs w:val="24"/>
              </w:rPr>
              <w:t>3</w:t>
            </w:r>
          </w:p>
        </w:tc>
      </w:tr>
      <w:tr w:rsidR="00B215C0">
        <w:tc>
          <w:tcPr>
            <w:tcW w:w="4170" w:type="dxa"/>
            <w:vAlign w:val="center"/>
          </w:tcPr>
          <w:p w:rsidR="00B215C0" w:rsidRDefault="00B215C0">
            <w:pPr>
              <w:spacing w:line="256" w:lineRule="auto"/>
              <w:rPr>
                <w:rFonts w:ascii="Arial" w:hAnsi="Arial" w:cs="Arial"/>
                <w:sz w:val="24"/>
                <w:szCs w:val="24"/>
              </w:rPr>
            </w:pPr>
            <w:r>
              <w:rPr>
                <w:rFonts w:ascii="Arial" w:hAnsi="Arial" w:cs="Arial"/>
                <w:sz w:val="24"/>
                <w:szCs w:val="24"/>
              </w:rPr>
              <w:t>Поддържаща роля</w:t>
            </w:r>
          </w:p>
        </w:tc>
        <w:tc>
          <w:tcPr>
            <w:tcW w:w="3570" w:type="dxa"/>
            <w:vAlign w:val="center"/>
          </w:tcPr>
          <w:p w:rsidR="00B215C0" w:rsidRDefault="00B215C0">
            <w:pPr>
              <w:spacing w:line="256" w:lineRule="auto"/>
              <w:rPr>
                <w:rFonts w:ascii="Arial" w:hAnsi="Arial" w:cs="Arial"/>
                <w:sz w:val="24"/>
                <w:szCs w:val="24"/>
              </w:rPr>
            </w:pPr>
            <w:r>
              <w:rPr>
                <w:rFonts w:ascii="Arial" w:hAnsi="Arial" w:cs="Arial"/>
                <w:sz w:val="24"/>
                <w:szCs w:val="24"/>
              </w:rPr>
              <w:t>2</w:t>
            </w:r>
          </w:p>
        </w:tc>
      </w:tr>
      <w:tr w:rsidR="00B215C0">
        <w:tc>
          <w:tcPr>
            <w:tcW w:w="4170" w:type="dxa"/>
            <w:vAlign w:val="center"/>
          </w:tcPr>
          <w:p w:rsidR="00B215C0" w:rsidRDefault="00B215C0">
            <w:pPr>
              <w:spacing w:line="256" w:lineRule="auto"/>
              <w:rPr>
                <w:rFonts w:ascii="Arial" w:hAnsi="Arial" w:cs="Arial"/>
                <w:sz w:val="24"/>
                <w:szCs w:val="24"/>
              </w:rPr>
            </w:pPr>
            <w:r>
              <w:rPr>
                <w:rFonts w:ascii="Arial" w:hAnsi="Arial" w:cs="Arial"/>
                <w:sz w:val="24"/>
                <w:szCs w:val="24"/>
              </w:rPr>
              <w:t>Роля</w:t>
            </w:r>
          </w:p>
        </w:tc>
        <w:tc>
          <w:tcPr>
            <w:tcW w:w="3570" w:type="dxa"/>
            <w:vAlign w:val="center"/>
          </w:tcPr>
          <w:p w:rsidR="00B215C0" w:rsidRDefault="00B215C0">
            <w:pPr>
              <w:spacing w:line="256" w:lineRule="auto"/>
              <w:rPr>
                <w:rFonts w:ascii="Arial" w:hAnsi="Arial" w:cs="Arial"/>
                <w:sz w:val="24"/>
                <w:szCs w:val="24"/>
              </w:rPr>
            </w:pPr>
            <w:r>
              <w:rPr>
                <w:rFonts w:ascii="Arial" w:hAnsi="Arial" w:cs="Arial"/>
                <w:sz w:val="24"/>
                <w:szCs w:val="24"/>
              </w:rPr>
              <w:t>1</w:t>
            </w:r>
          </w:p>
        </w:tc>
      </w:tr>
      <w:tr w:rsidR="00B215C0">
        <w:tc>
          <w:tcPr>
            <w:tcW w:w="4170" w:type="dxa"/>
            <w:vAlign w:val="center"/>
          </w:tcPr>
          <w:p w:rsidR="00B215C0" w:rsidRDefault="00B215C0">
            <w:pPr>
              <w:spacing w:line="256" w:lineRule="auto"/>
              <w:rPr>
                <w:rFonts w:ascii="Arial" w:hAnsi="Arial" w:cs="Arial"/>
                <w:sz w:val="24"/>
                <w:szCs w:val="24"/>
              </w:rPr>
            </w:pPr>
            <w:r>
              <w:rPr>
                <w:rFonts w:ascii="Arial" w:hAnsi="Arial" w:cs="Arial"/>
                <w:sz w:val="24"/>
                <w:szCs w:val="24"/>
              </w:rPr>
              <w:t>Общо</w:t>
            </w:r>
          </w:p>
        </w:tc>
        <w:tc>
          <w:tcPr>
            <w:tcW w:w="3570" w:type="dxa"/>
            <w:vAlign w:val="center"/>
          </w:tcPr>
          <w:p w:rsidR="00B215C0" w:rsidRDefault="00B215C0">
            <w:pPr>
              <w:spacing w:line="256" w:lineRule="auto"/>
              <w:rPr>
                <w:rFonts w:ascii="Arial" w:hAnsi="Arial" w:cs="Arial"/>
                <w:sz w:val="24"/>
                <w:szCs w:val="24"/>
              </w:rPr>
            </w:pPr>
            <w:r>
              <w:rPr>
                <w:rFonts w:ascii="Arial" w:hAnsi="Arial" w:cs="Arial"/>
                <w:sz w:val="24"/>
                <w:szCs w:val="24"/>
              </w:rPr>
              <w:t>6</w:t>
            </w:r>
          </w:p>
        </w:tc>
      </w:tr>
    </w:tbl>
    <w:p w:rsidR="00B215C0" w:rsidRDefault="00B215C0" w:rsidP="00206B8F">
      <w:pPr>
        <w:rPr>
          <w:rFonts w:ascii="Arial" w:hAnsi="Arial" w:cs="Arial"/>
          <w:sz w:val="24"/>
          <w:szCs w:val="24"/>
        </w:rPr>
      </w:pPr>
    </w:p>
    <w:p w:rsidR="00B215C0" w:rsidRDefault="00B215C0" w:rsidP="00206B8F">
      <w:pPr>
        <w:ind w:firstLine="850"/>
        <w:jc w:val="both"/>
        <w:rPr>
          <w:rFonts w:ascii="Arial" w:hAnsi="Arial" w:cs="Arial"/>
          <w:sz w:val="24"/>
          <w:szCs w:val="24"/>
        </w:rPr>
      </w:pPr>
      <w:r>
        <w:rPr>
          <w:rFonts w:ascii="Arial" w:hAnsi="Arial" w:cs="Arial"/>
          <w:sz w:val="24"/>
          <w:szCs w:val="24"/>
        </w:rPr>
        <w:t>Всички роли се оценяват по значимостта на ролята и/или по броя на снимачните дни.</w:t>
      </w:r>
    </w:p>
    <w:p w:rsidR="00B215C0" w:rsidRDefault="00B215C0" w:rsidP="00206B8F">
      <w:pPr>
        <w:rPr>
          <w:rFonts w:ascii="Arial" w:hAnsi="Arial" w:cs="Arial"/>
          <w:sz w:val="24"/>
          <w:szCs w:val="24"/>
        </w:rPr>
      </w:pPr>
    </w:p>
    <w:tbl>
      <w:tblPr>
        <w:tblW w:w="0" w:type="auto"/>
        <w:tblInd w:w="60" w:type="dxa"/>
        <w:tblLayout w:type="fixed"/>
        <w:tblCellMar>
          <w:left w:w="60" w:type="dxa"/>
          <w:right w:w="60" w:type="dxa"/>
        </w:tblCellMar>
        <w:tblLook w:val="00A0"/>
      </w:tblPr>
      <w:tblGrid>
        <w:gridCol w:w="4170"/>
        <w:gridCol w:w="3570"/>
      </w:tblGrid>
      <w:tr w:rsidR="00B215C0">
        <w:tc>
          <w:tcPr>
            <w:tcW w:w="4170" w:type="dxa"/>
            <w:vAlign w:val="center"/>
          </w:tcPr>
          <w:p w:rsidR="00B215C0" w:rsidRDefault="00B215C0">
            <w:pPr>
              <w:spacing w:line="256" w:lineRule="auto"/>
              <w:rPr>
                <w:rFonts w:ascii="Arial" w:hAnsi="Arial" w:cs="Arial"/>
                <w:sz w:val="24"/>
                <w:szCs w:val="24"/>
              </w:rPr>
            </w:pPr>
            <w:r>
              <w:rPr>
                <w:rFonts w:ascii="Arial" w:hAnsi="Arial" w:cs="Arial"/>
                <w:sz w:val="24"/>
                <w:szCs w:val="24"/>
              </w:rPr>
              <w:t>Творческа група на техни-</w:t>
            </w:r>
          </w:p>
        </w:tc>
        <w:tc>
          <w:tcPr>
            <w:tcW w:w="3570" w:type="dxa"/>
            <w:vAlign w:val="center"/>
          </w:tcPr>
          <w:p w:rsidR="00B215C0" w:rsidRDefault="00B215C0">
            <w:pPr>
              <w:spacing w:line="256" w:lineRule="auto"/>
              <w:rPr>
                <w:rFonts w:ascii="Arial" w:hAnsi="Arial" w:cs="Arial"/>
                <w:sz w:val="24"/>
                <w:szCs w:val="24"/>
              </w:rPr>
            </w:pPr>
            <w:r>
              <w:rPr>
                <w:rFonts w:ascii="Arial" w:hAnsi="Arial" w:cs="Arial"/>
                <w:sz w:val="24"/>
                <w:szCs w:val="24"/>
              </w:rPr>
              <w:t> </w:t>
            </w:r>
          </w:p>
        </w:tc>
      </w:tr>
      <w:tr w:rsidR="00B215C0">
        <w:tc>
          <w:tcPr>
            <w:tcW w:w="4170" w:type="dxa"/>
            <w:vAlign w:val="center"/>
          </w:tcPr>
          <w:p w:rsidR="00B215C0" w:rsidRDefault="00B215C0">
            <w:pPr>
              <w:spacing w:line="256" w:lineRule="auto"/>
              <w:rPr>
                <w:rFonts w:ascii="Arial" w:hAnsi="Arial" w:cs="Arial"/>
                <w:sz w:val="24"/>
                <w:szCs w:val="24"/>
              </w:rPr>
            </w:pPr>
            <w:r>
              <w:rPr>
                <w:rFonts w:ascii="Arial" w:hAnsi="Arial" w:cs="Arial"/>
                <w:sz w:val="24"/>
                <w:szCs w:val="24"/>
              </w:rPr>
              <w:t>ческия и снимачния екип</w:t>
            </w:r>
          </w:p>
        </w:tc>
        <w:tc>
          <w:tcPr>
            <w:tcW w:w="3570" w:type="dxa"/>
            <w:vAlign w:val="center"/>
          </w:tcPr>
          <w:p w:rsidR="00B215C0" w:rsidRDefault="00B215C0">
            <w:pPr>
              <w:spacing w:line="256" w:lineRule="auto"/>
              <w:rPr>
                <w:rFonts w:ascii="Arial" w:hAnsi="Arial" w:cs="Arial"/>
                <w:sz w:val="24"/>
                <w:szCs w:val="24"/>
              </w:rPr>
            </w:pPr>
            <w:r>
              <w:rPr>
                <w:rFonts w:ascii="Arial" w:hAnsi="Arial" w:cs="Arial"/>
                <w:sz w:val="24"/>
                <w:szCs w:val="24"/>
              </w:rPr>
              <w:t> </w:t>
            </w:r>
          </w:p>
        </w:tc>
      </w:tr>
      <w:tr w:rsidR="00B215C0">
        <w:tc>
          <w:tcPr>
            <w:tcW w:w="4170" w:type="dxa"/>
            <w:vAlign w:val="center"/>
          </w:tcPr>
          <w:p w:rsidR="00B215C0" w:rsidRDefault="00B215C0">
            <w:pPr>
              <w:spacing w:before="100" w:beforeAutospacing="1" w:after="100" w:afterAutospacing="1" w:line="256" w:lineRule="auto"/>
              <w:ind w:left="300"/>
              <w:rPr>
                <w:rFonts w:ascii="Arial" w:hAnsi="Arial" w:cs="Arial"/>
                <w:sz w:val="24"/>
                <w:szCs w:val="24"/>
              </w:rPr>
            </w:pPr>
            <w:r>
              <w:rPr>
                <w:rFonts w:ascii="Arial" w:hAnsi="Arial" w:cs="Arial"/>
                <w:sz w:val="24"/>
                <w:szCs w:val="24"/>
              </w:rPr>
              <w:t>Звук и мишунг</w:t>
            </w:r>
          </w:p>
        </w:tc>
        <w:tc>
          <w:tcPr>
            <w:tcW w:w="3570" w:type="dxa"/>
            <w:vAlign w:val="center"/>
          </w:tcPr>
          <w:p w:rsidR="00B215C0" w:rsidRDefault="00B215C0">
            <w:pPr>
              <w:spacing w:line="256" w:lineRule="auto"/>
              <w:rPr>
                <w:rFonts w:ascii="Arial" w:hAnsi="Arial" w:cs="Arial"/>
                <w:sz w:val="24"/>
                <w:szCs w:val="24"/>
              </w:rPr>
            </w:pPr>
            <w:r>
              <w:rPr>
                <w:rFonts w:ascii="Arial" w:hAnsi="Arial" w:cs="Arial"/>
                <w:sz w:val="24"/>
                <w:szCs w:val="24"/>
              </w:rPr>
              <w:t>1</w:t>
            </w:r>
          </w:p>
        </w:tc>
      </w:tr>
      <w:tr w:rsidR="00B215C0">
        <w:tc>
          <w:tcPr>
            <w:tcW w:w="4170" w:type="dxa"/>
            <w:vAlign w:val="center"/>
          </w:tcPr>
          <w:p w:rsidR="00B215C0" w:rsidRDefault="00B215C0">
            <w:pPr>
              <w:spacing w:before="100" w:beforeAutospacing="1" w:after="100" w:afterAutospacing="1" w:line="256" w:lineRule="auto"/>
              <w:ind w:left="300"/>
              <w:rPr>
                <w:rFonts w:ascii="Arial" w:hAnsi="Arial" w:cs="Arial"/>
                <w:sz w:val="24"/>
                <w:szCs w:val="24"/>
              </w:rPr>
            </w:pPr>
            <w:r>
              <w:rPr>
                <w:rFonts w:ascii="Arial" w:hAnsi="Arial" w:cs="Arial"/>
                <w:sz w:val="24"/>
                <w:szCs w:val="24"/>
              </w:rPr>
              <w:t>Монтаж</w:t>
            </w:r>
          </w:p>
        </w:tc>
        <w:tc>
          <w:tcPr>
            <w:tcW w:w="3570" w:type="dxa"/>
            <w:vAlign w:val="center"/>
          </w:tcPr>
          <w:p w:rsidR="00B215C0" w:rsidRDefault="00B215C0">
            <w:pPr>
              <w:spacing w:line="256" w:lineRule="auto"/>
              <w:rPr>
                <w:rFonts w:ascii="Arial" w:hAnsi="Arial" w:cs="Arial"/>
                <w:sz w:val="24"/>
                <w:szCs w:val="24"/>
              </w:rPr>
            </w:pPr>
            <w:r>
              <w:rPr>
                <w:rFonts w:ascii="Arial" w:hAnsi="Arial" w:cs="Arial"/>
                <w:sz w:val="24"/>
                <w:szCs w:val="24"/>
              </w:rPr>
              <w:t>1</w:t>
            </w:r>
          </w:p>
        </w:tc>
      </w:tr>
      <w:tr w:rsidR="00B215C0">
        <w:tc>
          <w:tcPr>
            <w:tcW w:w="4170" w:type="dxa"/>
            <w:vAlign w:val="center"/>
          </w:tcPr>
          <w:p w:rsidR="00B215C0" w:rsidRDefault="00B215C0">
            <w:pPr>
              <w:spacing w:before="100" w:beforeAutospacing="1" w:after="100" w:afterAutospacing="1" w:line="256" w:lineRule="auto"/>
              <w:ind w:left="300"/>
              <w:rPr>
                <w:rFonts w:ascii="Arial" w:hAnsi="Arial" w:cs="Arial"/>
                <w:sz w:val="24"/>
                <w:szCs w:val="24"/>
              </w:rPr>
            </w:pPr>
            <w:r>
              <w:rPr>
                <w:rFonts w:ascii="Arial" w:hAnsi="Arial" w:cs="Arial"/>
                <w:sz w:val="24"/>
                <w:szCs w:val="24"/>
              </w:rPr>
              <w:t>Декори и костюми</w:t>
            </w:r>
          </w:p>
        </w:tc>
        <w:tc>
          <w:tcPr>
            <w:tcW w:w="3570" w:type="dxa"/>
            <w:vAlign w:val="center"/>
          </w:tcPr>
          <w:p w:rsidR="00B215C0" w:rsidRDefault="00B215C0">
            <w:pPr>
              <w:spacing w:line="256" w:lineRule="auto"/>
              <w:rPr>
                <w:rFonts w:ascii="Arial" w:hAnsi="Arial" w:cs="Arial"/>
                <w:sz w:val="24"/>
                <w:szCs w:val="24"/>
              </w:rPr>
            </w:pPr>
            <w:r>
              <w:rPr>
                <w:rFonts w:ascii="Arial" w:hAnsi="Arial" w:cs="Arial"/>
                <w:sz w:val="24"/>
                <w:szCs w:val="24"/>
              </w:rPr>
              <w:t>1</w:t>
            </w:r>
          </w:p>
        </w:tc>
      </w:tr>
      <w:tr w:rsidR="00B215C0">
        <w:tc>
          <w:tcPr>
            <w:tcW w:w="4170" w:type="dxa"/>
            <w:vAlign w:val="center"/>
          </w:tcPr>
          <w:p w:rsidR="00B215C0" w:rsidRDefault="00B215C0">
            <w:pPr>
              <w:spacing w:before="100" w:beforeAutospacing="1" w:after="100" w:afterAutospacing="1" w:line="256" w:lineRule="auto"/>
              <w:ind w:left="300"/>
              <w:rPr>
                <w:rFonts w:ascii="Arial" w:hAnsi="Arial" w:cs="Arial"/>
                <w:sz w:val="24"/>
                <w:szCs w:val="24"/>
              </w:rPr>
            </w:pPr>
            <w:r>
              <w:rPr>
                <w:rFonts w:ascii="Arial" w:hAnsi="Arial" w:cs="Arial"/>
                <w:sz w:val="24"/>
                <w:szCs w:val="24"/>
              </w:rPr>
              <w:t>Студио или място</w:t>
            </w:r>
          </w:p>
        </w:tc>
        <w:tc>
          <w:tcPr>
            <w:tcW w:w="3570" w:type="dxa"/>
            <w:vAlign w:val="center"/>
          </w:tcPr>
          <w:p w:rsidR="00B215C0" w:rsidRDefault="00B215C0">
            <w:pPr>
              <w:spacing w:line="256" w:lineRule="auto"/>
              <w:rPr>
                <w:rFonts w:ascii="Arial" w:hAnsi="Arial" w:cs="Arial"/>
                <w:sz w:val="24"/>
                <w:szCs w:val="24"/>
              </w:rPr>
            </w:pPr>
            <w:r>
              <w:rPr>
                <w:rFonts w:ascii="Arial" w:hAnsi="Arial" w:cs="Arial"/>
                <w:sz w:val="24"/>
                <w:szCs w:val="24"/>
              </w:rPr>
              <w:t>1</w:t>
            </w:r>
          </w:p>
        </w:tc>
      </w:tr>
      <w:tr w:rsidR="00B215C0">
        <w:tc>
          <w:tcPr>
            <w:tcW w:w="4170" w:type="dxa"/>
            <w:vAlign w:val="center"/>
          </w:tcPr>
          <w:p w:rsidR="00B215C0" w:rsidRDefault="00B215C0">
            <w:pPr>
              <w:spacing w:before="100" w:beforeAutospacing="1" w:after="100" w:afterAutospacing="1" w:line="256" w:lineRule="auto"/>
              <w:ind w:left="300"/>
              <w:rPr>
                <w:rFonts w:ascii="Arial" w:hAnsi="Arial" w:cs="Arial"/>
                <w:sz w:val="24"/>
                <w:szCs w:val="24"/>
              </w:rPr>
            </w:pPr>
            <w:r>
              <w:rPr>
                <w:rFonts w:ascii="Arial" w:hAnsi="Arial" w:cs="Arial"/>
                <w:sz w:val="24"/>
                <w:szCs w:val="24"/>
              </w:rPr>
              <w:t>на снимките</w:t>
            </w:r>
          </w:p>
        </w:tc>
        <w:tc>
          <w:tcPr>
            <w:tcW w:w="3570" w:type="dxa"/>
            <w:vAlign w:val="center"/>
          </w:tcPr>
          <w:p w:rsidR="00B215C0" w:rsidRDefault="00B215C0">
            <w:pPr>
              <w:spacing w:line="256" w:lineRule="auto"/>
              <w:rPr>
                <w:rFonts w:ascii="Arial" w:hAnsi="Arial" w:cs="Arial"/>
                <w:sz w:val="24"/>
                <w:szCs w:val="24"/>
              </w:rPr>
            </w:pPr>
            <w:r>
              <w:rPr>
                <w:rFonts w:ascii="Arial" w:hAnsi="Arial" w:cs="Arial"/>
                <w:sz w:val="24"/>
                <w:szCs w:val="24"/>
              </w:rPr>
              <w:t> </w:t>
            </w:r>
          </w:p>
        </w:tc>
      </w:tr>
      <w:tr w:rsidR="00B215C0">
        <w:tc>
          <w:tcPr>
            <w:tcW w:w="4170" w:type="dxa"/>
            <w:vAlign w:val="center"/>
          </w:tcPr>
          <w:p w:rsidR="00B215C0" w:rsidRDefault="00B215C0">
            <w:pPr>
              <w:spacing w:before="100" w:beforeAutospacing="1" w:after="100" w:afterAutospacing="1" w:line="256" w:lineRule="auto"/>
              <w:ind w:left="300"/>
              <w:rPr>
                <w:rFonts w:ascii="Arial" w:hAnsi="Arial" w:cs="Arial"/>
                <w:sz w:val="24"/>
                <w:szCs w:val="24"/>
              </w:rPr>
            </w:pPr>
            <w:r>
              <w:rPr>
                <w:rFonts w:ascii="Arial" w:hAnsi="Arial" w:cs="Arial"/>
                <w:sz w:val="24"/>
                <w:szCs w:val="24"/>
              </w:rPr>
              <w:t>Място за извършване</w:t>
            </w:r>
          </w:p>
        </w:tc>
        <w:tc>
          <w:tcPr>
            <w:tcW w:w="3570" w:type="dxa"/>
            <w:vAlign w:val="center"/>
          </w:tcPr>
          <w:p w:rsidR="00B215C0" w:rsidRDefault="00B215C0">
            <w:pPr>
              <w:spacing w:line="256" w:lineRule="auto"/>
              <w:rPr>
                <w:rFonts w:ascii="Arial" w:hAnsi="Arial" w:cs="Arial"/>
                <w:sz w:val="24"/>
                <w:szCs w:val="24"/>
              </w:rPr>
            </w:pPr>
            <w:r>
              <w:rPr>
                <w:rFonts w:ascii="Arial" w:hAnsi="Arial" w:cs="Arial"/>
                <w:sz w:val="24"/>
                <w:szCs w:val="24"/>
              </w:rPr>
              <w:t>1</w:t>
            </w:r>
          </w:p>
        </w:tc>
      </w:tr>
      <w:tr w:rsidR="00B215C0">
        <w:tc>
          <w:tcPr>
            <w:tcW w:w="4170" w:type="dxa"/>
            <w:vAlign w:val="center"/>
          </w:tcPr>
          <w:p w:rsidR="00B215C0" w:rsidRDefault="00B215C0">
            <w:pPr>
              <w:spacing w:before="100" w:beforeAutospacing="1" w:after="100" w:afterAutospacing="1" w:line="256" w:lineRule="auto"/>
              <w:ind w:left="300"/>
              <w:rPr>
                <w:rFonts w:ascii="Arial" w:hAnsi="Arial" w:cs="Arial"/>
                <w:sz w:val="24"/>
                <w:szCs w:val="24"/>
              </w:rPr>
            </w:pPr>
            <w:r>
              <w:rPr>
                <w:rFonts w:ascii="Arial" w:hAnsi="Arial" w:cs="Arial"/>
                <w:sz w:val="24"/>
                <w:szCs w:val="24"/>
              </w:rPr>
              <w:t>на постпродукция</w:t>
            </w:r>
          </w:p>
        </w:tc>
        <w:tc>
          <w:tcPr>
            <w:tcW w:w="3570" w:type="dxa"/>
            <w:vAlign w:val="center"/>
          </w:tcPr>
          <w:p w:rsidR="00B215C0" w:rsidRDefault="00B215C0">
            <w:pPr>
              <w:spacing w:line="256" w:lineRule="auto"/>
              <w:rPr>
                <w:rFonts w:ascii="Arial" w:hAnsi="Arial" w:cs="Arial"/>
                <w:sz w:val="24"/>
                <w:szCs w:val="24"/>
              </w:rPr>
            </w:pPr>
            <w:r>
              <w:rPr>
                <w:rFonts w:ascii="Arial" w:hAnsi="Arial" w:cs="Arial"/>
                <w:sz w:val="24"/>
                <w:szCs w:val="24"/>
              </w:rPr>
              <w:t> </w:t>
            </w:r>
          </w:p>
        </w:tc>
      </w:tr>
      <w:tr w:rsidR="00B215C0">
        <w:tc>
          <w:tcPr>
            <w:tcW w:w="4170" w:type="dxa"/>
            <w:vAlign w:val="center"/>
          </w:tcPr>
          <w:p w:rsidR="00B215C0" w:rsidRDefault="00B215C0">
            <w:pPr>
              <w:spacing w:before="100" w:beforeAutospacing="1" w:after="100" w:afterAutospacing="1" w:line="256" w:lineRule="auto"/>
              <w:ind w:left="300"/>
              <w:rPr>
                <w:rFonts w:ascii="Arial" w:hAnsi="Arial" w:cs="Arial"/>
                <w:sz w:val="24"/>
                <w:szCs w:val="24"/>
              </w:rPr>
            </w:pPr>
            <w:r>
              <w:rPr>
                <w:rFonts w:ascii="Arial" w:hAnsi="Arial" w:cs="Arial"/>
                <w:sz w:val="24"/>
                <w:szCs w:val="24"/>
              </w:rPr>
              <w:t>Общо</w:t>
            </w:r>
          </w:p>
        </w:tc>
        <w:tc>
          <w:tcPr>
            <w:tcW w:w="3570" w:type="dxa"/>
            <w:vAlign w:val="center"/>
          </w:tcPr>
          <w:p w:rsidR="00B215C0" w:rsidRDefault="00B215C0">
            <w:pPr>
              <w:spacing w:line="256" w:lineRule="auto"/>
              <w:rPr>
                <w:rFonts w:ascii="Arial" w:hAnsi="Arial" w:cs="Arial"/>
                <w:sz w:val="24"/>
                <w:szCs w:val="24"/>
              </w:rPr>
            </w:pPr>
            <w:r>
              <w:rPr>
                <w:rFonts w:ascii="Arial" w:hAnsi="Arial" w:cs="Arial"/>
                <w:sz w:val="24"/>
                <w:szCs w:val="24"/>
              </w:rPr>
              <w:t>5</w:t>
            </w:r>
          </w:p>
        </w:tc>
      </w:tr>
      <w:tr w:rsidR="00B215C0">
        <w:tc>
          <w:tcPr>
            <w:tcW w:w="4170" w:type="dxa"/>
            <w:vAlign w:val="center"/>
          </w:tcPr>
          <w:p w:rsidR="00B215C0" w:rsidRDefault="00B215C0">
            <w:pPr>
              <w:spacing w:before="100" w:beforeAutospacing="1" w:after="100" w:afterAutospacing="1" w:line="256" w:lineRule="auto"/>
              <w:ind w:left="300"/>
              <w:rPr>
                <w:rFonts w:ascii="Arial" w:hAnsi="Arial" w:cs="Arial"/>
                <w:sz w:val="24"/>
                <w:szCs w:val="24"/>
              </w:rPr>
            </w:pPr>
            <w:r>
              <w:rPr>
                <w:rFonts w:ascii="Arial" w:hAnsi="Arial" w:cs="Arial"/>
                <w:sz w:val="24"/>
                <w:szCs w:val="24"/>
              </w:rPr>
              <w:t>Общо</w:t>
            </w:r>
          </w:p>
        </w:tc>
        <w:tc>
          <w:tcPr>
            <w:tcW w:w="3570" w:type="dxa"/>
            <w:vAlign w:val="center"/>
          </w:tcPr>
          <w:p w:rsidR="00B215C0" w:rsidRDefault="00B215C0">
            <w:pPr>
              <w:spacing w:line="256" w:lineRule="auto"/>
              <w:rPr>
                <w:rFonts w:ascii="Arial" w:hAnsi="Arial" w:cs="Arial"/>
                <w:sz w:val="24"/>
                <w:szCs w:val="24"/>
              </w:rPr>
            </w:pPr>
            <w:r>
              <w:rPr>
                <w:rFonts w:ascii="Arial" w:hAnsi="Arial" w:cs="Arial"/>
                <w:sz w:val="24"/>
                <w:szCs w:val="24"/>
              </w:rPr>
              <w:t>19</w:t>
            </w:r>
          </w:p>
        </w:tc>
      </w:tr>
      <w:tr w:rsidR="00B215C0">
        <w:tc>
          <w:tcPr>
            <w:tcW w:w="4170" w:type="dxa"/>
            <w:vAlign w:val="center"/>
          </w:tcPr>
          <w:p w:rsidR="00B215C0" w:rsidRDefault="00B215C0">
            <w:pPr>
              <w:spacing w:line="256" w:lineRule="auto"/>
              <w:rPr>
                <w:rFonts w:ascii="Arial" w:hAnsi="Arial" w:cs="Arial"/>
                <w:sz w:val="24"/>
                <w:szCs w:val="24"/>
              </w:rPr>
            </w:pPr>
            <w:r>
              <w:rPr>
                <w:rFonts w:ascii="Arial" w:hAnsi="Arial" w:cs="Arial"/>
                <w:sz w:val="24"/>
                <w:szCs w:val="24"/>
              </w:rPr>
              <w:t> </w:t>
            </w:r>
          </w:p>
        </w:tc>
        <w:tc>
          <w:tcPr>
            <w:tcW w:w="3570" w:type="dxa"/>
            <w:vAlign w:val="center"/>
          </w:tcPr>
          <w:p w:rsidR="00B215C0" w:rsidRDefault="00B215C0">
            <w:pPr>
              <w:spacing w:line="256" w:lineRule="auto"/>
              <w:rPr>
                <w:rFonts w:ascii="Arial" w:hAnsi="Arial" w:cs="Arial"/>
                <w:sz w:val="24"/>
                <w:szCs w:val="24"/>
              </w:rPr>
            </w:pPr>
            <w:r>
              <w:rPr>
                <w:rFonts w:ascii="Arial" w:hAnsi="Arial" w:cs="Arial"/>
                <w:sz w:val="24"/>
                <w:szCs w:val="24"/>
              </w:rPr>
              <w:t> </w:t>
            </w:r>
          </w:p>
        </w:tc>
      </w:tr>
    </w:tbl>
    <w:p w:rsidR="00B215C0" w:rsidRDefault="00B215C0" w:rsidP="00206B8F">
      <w:pPr>
        <w:ind w:firstLine="850"/>
        <w:jc w:val="both"/>
        <w:rPr>
          <w:rFonts w:ascii="Arial" w:hAnsi="Arial" w:cs="Arial"/>
          <w:b/>
          <w:bCs/>
          <w:sz w:val="24"/>
          <w:szCs w:val="24"/>
        </w:rPr>
      </w:pPr>
      <w:r>
        <w:rPr>
          <w:rFonts w:ascii="Arial" w:hAnsi="Arial" w:cs="Arial"/>
          <w:b/>
          <w:bCs/>
          <w:sz w:val="24"/>
          <w:szCs w:val="24"/>
        </w:rPr>
        <w:t>Приложение № 2 към § 1, т. 3, буква "а"</w:t>
      </w:r>
    </w:p>
    <w:p w:rsidR="00B215C0" w:rsidRDefault="00B215C0" w:rsidP="00206B8F">
      <w:pPr>
        <w:rPr>
          <w:rFonts w:ascii="Arial" w:hAnsi="Arial" w:cs="Arial"/>
          <w:sz w:val="24"/>
          <w:szCs w:val="24"/>
        </w:rPr>
      </w:pPr>
    </w:p>
    <w:tbl>
      <w:tblPr>
        <w:tblW w:w="0" w:type="auto"/>
        <w:tblInd w:w="60" w:type="dxa"/>
        <w:tblLayout w:type="fixed"/>
        <w:tblCellMar>
          <w:left w:w="60" w:type="dxa"/>
          <w:right w:w="60" w:type="dxa"/>
        </w:tblCellMar>
        <w:tblLook w:val="00A0"/>
      </w:tblPr>
      <w:tblGrid>
        <w:gridCol w:w="4170"/>
        <w:gridCol w:w="3570"/>
      </w:tblGrid>
      <w:tr w:rsidR="00B215C0">
        <w:tc>
          <w:tcPr>
            <w:tcW w:w="4170" w:type="dxa"/>
            <w:vAlign w:val="center"/>
          </w:tcPr>
          <w:p w:rsidR="00B215C0" w:rsidRDefault="00B215C0">
            <w:pPr>
              <w:spacing w:line="256" w:lineRule="auto"/>
              <w:rPr>
                <w:rFonts w:ascii="Arial" w:hAnsi="Arial" w:cs="Arial"/>
                <w:sz w:val="24"/>
                <w:szCs w:val="24"/>
              </w:rPr>
            </w:pPr>
            <w:r>
              <w:rPr>
                <w:rFonts w:ascii="Arial" w:hAnsi="Arial" w:cs="Arial"/>
                <w:sz w:val="24"/>
                <w:szCs w:val="24"/>
              </w:rPr>
              <w:t>Европейски елементи</w:t>
            </w:r>
          </w:p>
        </w:tc>
        <w:tc>
          <w:tcPr>
            <w:tcW w:w="3570" w:type="dxa"/>
            <w:vAlign w:val="center"/>
          </w:tcPr>
          <w:p w:rsidR="00B215C0" w:rsidRDefault="00B215C0">
            <w:pPr>
              <w:spacing w:line="256" w:lineRule="auto"/>
              <w:rPr>
                <w:rFonts w:ascii="Arial" w:hAnsi="Arial" w:cs="Arial"/>
                <w:sz w:val="24"/>
                <w:szCs w:val="24"/>
              </w:rPr>
            </w:pPr>
            <w:r>
              <w:rPr>
                <w:rFonts w:ascii="Arial" w:hAnsi="Arial" w:cs="Arial"/>
                <w:sz w:val="24"/>
                <w:szCs w:val="24"/>
              </w:rPr>
              <w:t>Точки за оценяване</w:t>
            </w:r>
          </w:p>
        </w:tc>
      </w:tr>
      <w:tr w:rsidR="00B215C0">
        <w:tc>
          <w:tcPr>
            <w:tcW w:w="4170" w:type="dxa"/>
            <w:vAlign w:val="center"/>
          </w:tcPr>
          <w:p w:rsidR="00B215C0" w:rsidRDefault="00B215C0">
            <w:pPr>
              <w:spacing w:before="100" w:beforeAutospacing="1" w:after="100" w:afterAutospacing="1" w:line="256" w:lineRule="auto"/>
              <w:ind w:left="300"/>
              <w:rPr>
                <w:rFonts w:ascii="Arial" w:hAnsi="Arial" w:cs="Arial"/>
                <w:sz w:val="24"/>
                <w:szCs w:val="24"/>
              </w:rPr>
            </w:pPr>
            <w:r>
              <w:rPr>
                <w:rFonts w:ascii="Arial" w:hAnsi="Arial" w:cs="Arial"/>
                <w:sz w:val="24"/>
                <w:szCs w:val="24"/>
              </w:rPr>
              <w:t>Сценарист</w:t>
            </w:r>
          </w:p>
        </w:tc>
        <w:tc>
          <w:tcPr>
            <w:tcW w:w="3570" w:type="dxa"/>
            <w:vAlign w:val="center"/>
          </w:tcPr>
          <w:p w:rsidR="00B215C0" w:rsidRDefault="00B215C0">
            <w:pPr>
              <w:spacing w:line="256" w:lineRule="auto"/>
              <w:rPr>
                <w:rFonts w:ascii="Arial" w:hAnsi="Arial" w:cs="Arial"/>
                <w:sz w:val="24"/>
                <w:szCs w:val="24"/>
              </w:rPr>
            </w:pPr>
            <w:r>
              <w:rPr>
                <w:rFonts w:ascii="Arial" w:hAnsi="Arial" w:cs="Arial"/>
                <w:sz w:val="24"/>
                <w:szCs w:val="24"/>
              </w:rPr>
              <w:t>3</w:t>
            </w:r>
          </w:p>
        </w:tc>
      </w:tr>
      <w:tr w:rsidR="00B215C0">
        <w:tc>
          <w:tcPr>
            <w:tcW w:w="4170" w:type="dxa"/>
            <w:vAlign w:val="center"/>
          </w:tcPr>
          <w:p w:rsidR="00B215C0" w:rsidRDefault="00B215C0">
            <w:pPr>
              <w:spacing w:before="100" w:beforeAutospacing="1" w:after="100" w:afterAutospacing="1" w:line="256" w:lineRule="auto"/>
              <w:ind w:left="300"/>
              <w:rPr>
                <w:rFonts w:ascii="Arial" w:hAnsi="Arial" w:cs="Arial"/>
                <w:sz w:val="24"/>
                <w:szCs w:val="24"/>
              </w:rPr>
            </w:pPr>
            <w:r>
              <w:rPr>
                <w:rFonts w:ascii="Arial" w:hAnsi="Arial" w:cs="Arial"/>
                <w:sz w:val="24"/>
                <w:szCs w:val="24"/>
              </w:rPr>
              <w:t>Режисьор</w:t>
            </w:r>
          </w:p>
        </w:tc>
        <w:tc>
          <w:tcPr>
            <w:tcW w:w="3570" w:type="dxa"/>
            <w:vAlign w:val="center"/>
          </w:tcPr>
          <w:p w:rsidR="00B215C0" w:rsidRDefault="00B215C0">
            <w:pPr>
              <w:spacing w:line="256" w:lineRule="auto"/>
              <w:rPr>
                <w:rFonts w:ascii="Arial" w:hAnsi="Arial" w:cs="Arial"/>
                <w:sz w:val="24"/>
                <w:szCs w:val="24"/>
              </w:rPr>
            </w:pPr>
            <w:r>
              <w:rPr>
                <w:rFonts w:ascii="Arial" w:hAnsi="Arial" w:cs="Arial"/>
                <w:sz w:val="24"/>
                <w:szCs w:val="24"/>
              </w:rPr>
              <w:t>3</w:t>
            </w:r>
          </w:p>
        </w:tc>
      </w:tr>
      <w:tr w:rsidR="00B215C0">
        <w:tc>
          <w:tcPr>
            <w:tcW w:w="4170" w:type="dxa"/>
            <w:vAlign w:val="center"/>
          </w:tcPr>
          <w:p w:rsidR="00B215C0" w:rsidRDefault="00B215C0">
            <w:pPr>
              <w:spacing w:before="100" w:beforeAutospacing="1" w:after="100" w:afterAutospacing="1" w:line="256" w:lineRule="auto"/>
              <w:ind w:left="300"/>
              <w:rPr>
                <w:rFonts w:ascii="Arial" w:hAnsi="Arial" w:cs="Arial"/>
                <w:sz w:val="24"/>
                <w:szCs w:val="24"/>
              </w:rPr>
            </w:pPr>
            <w:r>
              <w:rPr>
                <w:rFonts w:ascii="Arial" w:hAnsi="Arial" w:cs="Arial"/>
                <w:sz w:val="24"/>
                <w:szCs w:val="24"/>
              </w:rPr>
              <w:t>Композитор</w:t>
            </w:r>
          </w:p>
        </w:tc>
        <w:tc>
          <w:tcPr>
            <w:tcW w:w="3570" w:type="dxa"/>
            <w:vAlign w:val="center"/>
          </w:tcPr>
          <w:p w:rsidR="00B215C0" w:rsidRDefault="00B215C0">
            <w:pPr>
              <w:spacing w:line="256" w:lineRule="auto"/>
              <w:rPr>
                <w:rFonts w:ascii="Arial" w:hAnsi="Arial" w:cs="Arial"/>
                <w:sz w:val="24"/>
                <w:szCs w:val="24"/>
              </w:rPr>
            </w:pPr>
            <w:r>
              <w:rPr>
                <w:rFonts w:ascii="Arial" w:hAnsi="Arial" w:cs="Arial"/>
                <w:sz w:val="24"/>
                <w:szCs w:val="24"/>
              </w:rPr>
              <w:t>1</w:t>
            </w:r>
          </w:p>
        </w:tc>
      </w:tr>
      <w:tr w:rsidR="00B215C0">
        <w:tc>
          <w:tcPr>
            <w:tcW w:w="4170" w:type="dxa"/>
            <w:vAlign w:val="center"/>
          </w:tcPr>
          <w:p w:rsidR="00B215C0" w:rsidRDefault="00B215C0">
            <w:pPr>
              <w:spacing w:before="100" w:beforeAutospacing="1" w:after="100" w:afterAutospacing="1" w:line="256" w:lineRule="auto"/>
              <w:ind w:left="300"/>
              <w:rPr>
                <w:rFonts w:ascii="Arial" w:hAnsi="Arial" w:cs="Arial"/>
                <w:sz w:val="24"/>
                <w:szCs w:val="24"/>
              </w:rPr>
            </w:pPr>
            <w:r>
              <w:rPr>
                <w:rFonts w:ascii="Arial" w:hAnsi="Arial" w:cs="Arial"/>
                <w:sz w:val="24"/>
                <w:szCs w:val="24"/>
              </w:rPr>
              <w:t>Оператор</w:t>
            </w:r>
          </w:p>
        </w:tc>
        <w:tc>
          <w:tcPr>
            <w:tcW w:w="3570" w:type="dxa"/>
            <w:vAlign w:val="center"/>
          </w:tcPr>
          <w:p w:rsidR="00B215C0" w:rsidRDefault="00B215C0">
            <w:pPr>
              <w:spacing w:line="256" w:lineRule="auto"/>
              <w:rPr>
                <w:rFonts w:ascii="Arial" w:hAnsi="Arial" w:cs="Arial"/>
                <w:sz w:val="24"/>
                <w:szCs w:val="24"/>
              </w:rPr>
            </w:pPr>
            <w:r>
              <w:rPr>
                <w:rFonts w:ascii="Arial" w:hAnsi="Arial" w:cs="Arial"/>
                <w:sz w:val="24"/>
                <w:szCs w:val="24"/>
              </w:rPr>
              <w:t>1</w:t>
            </w:r>
          </w:p>
        </w:tc>
      </w:tr>
      <w:tr w:rsidR="00B215C0">
        <w:tc>
          <w:tcPr>
            <w:tcW w:w="4170" w:type="dxa"/>
            <w:vAlign w:val="center"/>
          </w:tcPr>
          <w:p w:rsidR="00B215C0" w:rsidRDefault="00B215C0">
            <w:pPr>
              <w:spacing w:before="100" w:beforeAutospacing="1" w:after="100" w:afterAutospacing="1" w:line="256" w:lineRule="auto"/>
              <w:ind w:left="300"/>
              <w:rPr>
                <w:rFonts w:ascii="Arial" w:hAnsi="Arial" w:cs="Arial"/>
                <w:sz w:val="24"/>
                <w:szCs w:val="24"/>
              </w:rPr>
            </w:pPr>
            <w:r>
              <w:rPr>
                <w:rFonts w:ascii="Arial" w:hAnsi="Arial" w:cs="Arial"/>
                <w:sz w:val="24"/>
                <w:szCs w:val="24"/>
              </w:rPr>
              <w:t>Първа роля</w:t>
            </w:r>
          </w:p>
        </w:tc>
        <w:tc>
          <w:tcPr>
            <w:tcW w:w="3570" w:type="dxa"/>
            <w:vAlign w:val="center"/>
          </w:tcPr>
          <w:p w:rsidR="00B215C0" w:rsidRDefault="00B215C0">
            <w:pPr>
              <w:spacing w:line="256" w:lineRule="auto"/>
              <w:rPr>
                <w:rFonts w:ascii="Arial" w:hAnsi="Arial" w:cs="Arial"/>
                <w:sz w:val="24"/>
                <w:szCs w:val="24"/>
              </w:rPr>
            </w:pPr>
            <w:r>
              <w:rPr>
                <w:rFonts w:ascii="Arial" w:hAnsi="Arial" w:cs="Arial"/>
                <w:sz w:val="24"/>
                <w:szCs w:val="24"/>
              </w:rPr>
              <w:t>3</w:t>
            </w:r>
          </w:p>
        </w:tc>
      </w:tr>
      <w:tr w:rsidR="00B215C0">
        <w:tc>
          <w:tcPr>
            <w:tcW w:w="4170" w:type="dxa"/>
            <w:vAlign w:val="center"/>
          </w:tcPr>
          <w:p w:rsidR="00B215C0" w:rsidRDefault="00B215C0">
            <w:pPr>
              <w:spacing w:before="100" w:beforeAutospacing="1" w:after="100" w:afterAutospacing="1" w:line="256" w:lineRule="auto"/>
              <w:ind w:left="300"/>
              <w:rPr>
                <w:rFonts w:ascii="Arial" w:hAnsi="Arial" w:cs="Arial"/>
                <w:sz w:val="24"/>
                <w:szCs w:val="24"/>
              </w:rPr>
            </w:pPr>
            <w:r>
              <w:rPr>
                <w:rFonts w:ascii="Arial" w:hAnsi="Arial" w:cs="Arial"/>
                <w:sz w:val="24"/>
                <w:szCs w:val="24"/>
              </w:rPr>
              <w:t>Втора роля</w:t>
            </w:r>
          </w:p>
        </w:tc>
        <w:tc>
          <w:tcPr>
            <w:tcW w:w="3570" w:type="dxa"/>
            <w:vAlign w:val="center"/>
          </w:tcPr>
          <w:p w:rsidR="00B215C0" w:rsidRDefault="00B215C0">
            <w:pPr>
              <w:spacing w:line="256" w:lineRule="auto"/>
              <w:rPr>
                <w:rFonts w:ascii="Arial" w:hAnsi="Arial" w:cs="Arial"/>
                <w:sz w:val="24"/>
                <w:szCs w:val="24"/>
              </w:rPr>
            </w:pPr>
            <w:r>
              <w:rPr>
                <w:rFonts w:ascii="Arial" w:hAnsi="Arial" w:cs="Arial"/>
                <w:sz w:val="24"/>
                <w:szCs w:val="24"/>
              </w:rPr>
              <w:t>2</w:t>
            </w:r>
          </w:p>
        </w:tc>
      </w:tr>
      <w:tr w:rsidR="00B215C0">
        <w:tc>
          <w:tcPr>
            <w:tcW w:w="4170" w:type="dxa"/>
            <w:vAlign w:val="center"/>
          </w:tcPr>
          <w:p w:rsidR="00B215C0" w:rsidRDefault="00B215C0">
            <w:pPr>
              <w:spacing w:before="100" w:beforeAutospacing="1" w:after="100" w:afterAutospacing="1" w:line="256" w:lineRule="auto"/>
              <w:ind w:left="300"/>
              <w:rPr>
                <w:rFonts w:ascii="Arial" w:hAnsi="Arial" w:cs="Arial"/>
                <w:sz w:val="24"/>
                <w:szCs w:val="24"/>
              </w:rPr>
            </w:pPr>
            <w:r>
              <w:rPr>
                <w:rFonts w:ascii="Arial" w:hAnsi="Arial" w:cs="Arial"/>
                <w:sz w:val="24"/>
                <w:szCs w:val="24"/>
              </w:rPr>
              <w:t>Трета роля</w:t>
            </w:r>
          </w:p>
        </w:tc>
        <w:tc>
          <w:tcPr>
            <w:tcW w:w="3570" w:type="dxa"/>
            <w:vAlign w:val="center"/>
          </w:tcPr>
          <w:p w:rsidR="00B215C0" w:rsidRDefault="00B215C0">
            <w:pPr>
              <w:spacing w:line="256" w:lineRule="auto"/>
              <w:rPr>
                <w:rFonts w:ascii="Arial" w:hAnsi="Arial" w:cs="Arial"/>
                <w:sz w:val="24"/>
                <w:szCs w:val="24"/>
              </w:rPr>
            </w:pPr>
            <w:r>
              <w:rPr>
                <w:rFonts w:ascii="Arial" w:hAnsi="Arial" w:cs="Arial"/>
                <w:sz w:val="24"/>
                <w:szCs w:val="24"/>
              </w:rPr>
              <w:t>1</w:t>
            </w:r>
          </w:p>
        </w:tc>
      </w:tr>
      <w:tr w:rsidR="00B215C0">
        <w:tc>
          <w:tcPr>
            <w:tcW w:w="4170" w:type="dxa"/>
            <w:vAlign w:val="center"/>
          </w:tcPr>
          <w:p w:rsidR="00B215C0" w:rsidRDefault="00B215C0">
            <w:pPr>
              <w:spacing w:before="100" w:beforeAutospacing="1" w:after="100" w:afterAutospacing="1" w:line="256" w:lineRule="auto"/>
              <w:ind w:left="300"/>
              <w:rPr>
                <w:rFonts w:ascii="Arial" w:hAnsi="Arial" w:cs="Arial"/>
                <w:sz w:val="24"/>
                <w:szCs w:val="24"/>
              </w:rPr>
            </w:pPr>
            <w:r>
              <w:rPr>
                <w:rFonts w:ascii="Arial" w:hAnsi="Arial" w:cs="Arial"/>
                <w:sz w:val="24"/>
                <w:szCs w:val="24"/>
              </w:rPr>
              <w:t>Звук и мишунг</w:t>
            </w:r>
          </w:p>
        </w:tc>
        <w:tc>
          <w:tcPr>
            <w:tcW w:w="3570" w:type="dxa"/>
            <w:vAlign w:val="center"/>
          </w:tcPr>
          <w:p w:rsidR="00B215C0" w:rsidRDefault="00B215C0">
            <w:pPr>
              <w:spacing w:line="256" w:lineRule="auto"/>
              <w:rPr>
                <w:rFonts w:ascii="Arial" w:hAnsi="Arial" w:cs="Arial"/>
                <w:sz w:val="24"/>
                <w:szCs w:val="24"/>
              </w:rPr>
            </w:pPr>
            <w:r>
              <w:rPr>
                <w:rFonts w:ascii="Arial" w:hAnsi="Arial" w:cs="Arial"/>
                <w:sz w:val="24"/>
                <w:szCs w:val="24"/>
              </w:rPr>
              <w:t>1</w:t>
            </w:r>
          </w:p>
        </w:tc>
      </w:tr>
      <w:tr w:rsidR="00B215C0">
        <w:tc>
          <w:tcPr>
            <w:tcW w:w="4170" w:type="dxa"/>
            <w:vAlign w:val="center"/>
          </w:tcPr>
          <w:p w:rsidR="00B215C0" w:rsidRDefault="00B215C0">
            <w:pPr>
              <w:spacing w:before="100" w:beforeAutospacing="1" w:after="100" w:afterAutospacing="1" w:line="256" w:lineRule="auto"/>
              <w:ind w:left="300"/>
              <w:rPr>
                <w:rFonts w:ascii="Arial" w:hAnsi="Arial" w:cs="Arial"/>
                <w:sz w:val="24"/>
                <w:szCs w:val="24"/>
              </w:rPr>
            </w:pPr>
            <w:r>
              <w:rPr>
                <w:rFonts w:ascii="Arial" w:hAnsi="Arial" w:cs="Arial"/>
                <w:sz w:val="24"/>
                <w:szCs w:val="24"/>
              </w:rPr>
              <w:t>Монтаж</w:t>
            </w:r>
          </w:p>
        </w:tc>
        <w:tc>
          <w:tcPr>
            <w:tcW w:w="3570" w:type="dxa"/>
            <w:vAlign w:val="center"/>
          </w:tcPr>
          <w:p w:rsidR="00B215C0" w:rsidRDefault="00B215C0">
            <w:pPr>
              <w:spacing w:line="256" w:lineRule="auto"/>
              <w:rPr>
                <w:rFonts w:ascii="Arial" w:hAnsi="Arial" w:cs="Arial"/>
                <w:sz w:val="24"/>
                <w:szCs w:val="24"/>
              </w:rPr>
            </w:pPr>
            <w:r>
              <w:rPr>
                <w:rFonts w:ascii="Arial" w:hAnsi="Arial" w:cs="Arial"/>
                <w:sz w:val="24"/>
                <w:szCs w:val="24"/>
              </w:rPr>
              <w:t>1</w:t>
            </w:r>
          </w:p>
        </w:tc>
      </w:tr>
      <w:tr w:rsidR="00B215C0">
        <w:tc>
          <w:tcPr>
            <w:tcW w:w="4170" w:type="dxa"/>
            <w:vAlign w:val="center"/>
          </w:tcPr>
          <w:p w:rsidR="00B215C0" w:rsidRDefault="00B215C0">
            <w:pPr>
              <w:spacing w:before="100" w:beforeAutospacing="1" w:after="100" w:afterAutospacing="1" w:line="256" w:lineRule="auto"/>
              <w:ind w:left="300"/>
              <w:rPr>
                <w:rFonts w:ascii="Arial" w:hAnsi="Arial" w:cs="Arial"/>
                <w:sz w:val="24"/>
                <w:szCs w:val="24"/>
              </w:rPr>
            </w:pPr>
            <w:r>
              <w:rPr>
                <w:rFonts w:ascii="Arial" w:hAnsi="Arial" w:cs="Arial"/>
                <w:sz w:val="24"/>
                <w:szCs w:val="24"/>
              </w:rPr>
              <w:t>Декори и костюми</w:t>
            </w:r>
          </w:p>
        </w:tc>
        <w:tc>
          <w:tcPr>
            <w:tcW w:w="3570" w:type="dxa"/>
            <w:vAlign w:val="center"/>
          </w:tcPr>
          <w:p w:rsidR="00B215C0" w:rsidRDefault="00B215C0">
            <w:pPr>
              <w:spacing w:line="256" w:lineRule="auto"/>
              <w:rPr>
                <w:rFonts w:ascii="Arial" w:hAnsi="Arial" w:cs="Arial"/>
                <w:sz w:val="24"/>
                <w:szCs w:val="24"/>
              </w:rPr>
            </w:pPr>
            <w:r>
              <w:rPr>
                <w:rFonts w:ascii="Arial" w:hAnsi="Arial" w:cs="Arial"/>
                <w:sz w:val="24"/>
                <w:szCs w:val="24"/>
              </w:rPr>
              <w:t>1</w:t>
            </w:r>
          </w:p>
        </w:tc>
      </w:tr>
      <w:tr w:rsidR="00B215C0">
        <w:tc>
          <w:tcPr>
            <w:tcW w:w="4170" w:type="dxa"/>
            <w:vAlign w:val="center"/>
          </w:tcPr>
          <w:p w:rsidR="00B215C0" w:rsidRDefault="00B215C0">
            <w:pPr>
              <w:spacing w:before="100" w:beforeAutospacing="1" w:after="100" w:afterAutospacing="1" w:line="256" w:lineRule="auto"/>
              <w:ind w:left="300"/>
              <w:rPr>
                <w:rFonts w:ascii="Arial" w:hAnsi="Arial" w:cs="Arial"/>
                <w:sz w:val="24"/>
                <w:szCs w:val="24"/>
              </w:rPr>
            </w:pPr>
            <w:r>
              <w:rPr>
                <w:rFonts w:ascii="Arial" w:hAnsi="Arial" w:cs="Arial"/>
                <w:sz w:val="24"/>
                <w:szCs w:val="24"/>
              </w:rPr>
              <w:t>Студио или място</w:t>
            </w:r>
          </w:p>
        </w:tc>
        <w:tc>
          <w:tcPr>
            <w:tcW w:w="3570" w:type="dxa"/>
            <w:vAlign w:val="center"/>
          </w:tcPr>
          <w:p w:rsidR="00B215C0" w:rsidRDefault="00B215C0">
            <w:pPr>
              <w:spacing w:line="256" w:lineRule="auto"/>
              <w:rPr>
                <w:rFonts w:ascii="Arial" w:hAnsi="Arial" w:cs="Arial"/>
                <w:sz w:val="24"/>
                <w:szCs w:val="24"/>
              </w:rPr>
            </w:pPr>
            <w:r>
              <w:rPr>
                <w:rFonts w:ascii="Arial" w:hAnsi="Arial" w:cs="Arial"/>
                <w:sz w:val="24"/>
                <w:szCs w:val="24"/>
              </w:rPr>
              <w:t>1</w:t>
            </w:r>
          </w:p>
        </w:tc>
      </w:tr>
      <w:tr w:rsidR="00B215C0">
        <w:tc>
          <w:tcPr>
            <w:tcW w:w="4170" w:type="dxa"/>
            <w:vAlign w:val="center"/>
          </w:tcPr>
          <w:p w:rsidR="00B215C0" w:rsidRDefault="00B215C0">
            <w:pPr>
              <w:spacing w:before="100" w:beforeAutospacing="1" w:after="100" w:afterAutospacing="1" w:line="256" w:lineRule="auto"/>
              <w:ind w:left="300"/>
              <w:rPr>
                <w:rFonts w:ascii="Arial" w:hAnsi="Arial" w:cs="Arial"/>
                <w:sz w:val="24"/>
                <w:szCs w:val="24"/>
              </w:rPr>
            </w:pPr>
            <w:r>
              <w:rPr>
                <w:rFonts w:ascii="Arial" w:hAnsi="Arial" w:cs="Arial"/>
                <w:sz w:val="24"/>
                <w:szCs w:val="24"/>
              </w:rPr>
              <w:t>на снимките</w:t>
            </w:r>
          </w:p>
        </w:tc>
        <w:tc>
          <w:tcPr>
            <w:tcW w:w="3570" w:type="dxa"/>
            <w:vAlign w:val="center"/>
          </w:tcPr>
          <w:p w:rsidR="00B215C0" w:rsidRDefault="00B215C0">
            <w:pPr>
              <w:spacing w:line="256" w:lineRule="auto"/>
              <w:rPr>
                <w:rFonts w:ascii="Arial" w:hAnsi="Arial" w:cs="Arial"/>
                <w:sz w:val="24"/>
                <w:szCs w:val="24"/>
              </w:rPr>
            </w:pPr>
            <w:r>
              <w:rPr>
                <w:rFonts w:ascii="Arial" w:hAnsi="Arial" w:cs="Arial"/>
                <w:sz w:val="24"/>
                <w:szCs w:val="24"/>
              </w:rPr>
              <w:t> </w:t>
            </w:r>
          </w:p>
        </w:tc>
      </w:tr>
      <w:tr w:rsidR="00B215C0">
        <w:tc>
          <w:tcPr>
            <w:tcW w:w="4170" w:type="dxa"/>
            <w:vAlign w:val="center"/>
          </w:tcPr>
          <w:p w:rsidR="00B215C0" w:rsidRDefault="00B215C0">
            <w:pPr>
              <w:spacing w:before="100" w:beforeAutospacing="1" w:after="100" w:afterAutospacing="1" w:line="256" w:lineRule="auto"/>
              <w:ind w:left="300"/>
              <w:rPr>
                <w:rFonts w:ascii="Arial" w:hAnsi="Arial" w:cs="Arial"/>
                <w:sz w:val="24"/>
                <w:szCs w:val="24"/>
              </w:rPr>
            </w:pPr>
            <w:r>
              <w:rPr>
                <w:rFonts w:ascii="Arial" w:hAnsi="Arial" w:cs="Arial"/>
                <w:sz w:val="24"/>
                <w:szCs w:val="24"/>
              </w:rPr>
              <w:t>Място за извършване</w:t>
            </w:r>
          </w:p>
        </w:tc>
        <w:tc>
          <w:tcPr>
            <w:tcW w:w="3570" w:type="dxa"/>
            <w:vAlign w:val="center"/>
          </w:tcPr>
          <w:p w:rsidR="00B215C0" w:rsidRDefault="00B215C0">
            <w:pPr>
              <w:spacing w:line="256" w:lineRule="auto"/>
              <w:rPr>
                <w:rFonts w:ascii="Arial" w:hAnsi="Arial" w:cs="Arial"/>
                <w:sz w:val="24"/>
                <w:szCs w:val="24"/>
              </w:rPr>
            </w:pPr>
            <w:r>
              <w:rPr>
                <w:rFonts w:ascii="Arial" w:hAnsi="Arial" w:cs="Arial"/>
                <w:sz w:val="24"/>
                <w:szCs w:val="24"/>
              </w:rPr>
              <w:t>1</w:t>
            </w:r>
          </w:p>
        </w:tc>
      </w:tr>
      <w:tr w:rsidR="00B215C0">
        <w:tc>
          <w:tcPr>
            <w:tcW w:w="4170" w:type="dxa"/>
            <w:vAlign w:val="center"/>
          </w:tcPr>
          <w:p w:rsidR="00B215C0" w:rsidRDefault="00B215C0">
            <w:pPr>
              <w:spacing w:before="100" w:beforeAutospacing="1" w:after="100" w:afterAutospacing="1" w:line="256" w:lineRule="auto"/>
              <w:ind w:left="300"/>
              <w:rPr>
                <w:rFonts w:ascii="Arial" w:hAnsi="Arial" w:cs="Arial"/>
                <w:sz w:val="24"/>
                <w:szCs w:val="24"/>
              </w:rPr>
            </w:pPr>
            <w:r>
              <w:rPr>
                <w:rFonts w:ascii="Arial" w:hAnsi="Arial" w:cs="Arial"/>
                <w:sz w:val="24"/>
                <w:szCs w:val="24"/>
              </w:rPr>
              <w:t>на постпродукция</w:t>
            </w:r>
          </w:p>
        </w:tc>
        <w:tc>
          <w:tcPr>
            <w:tcW w:w="3570" w:type="dxa"/>
            <w:vAlign w:val="center"/>
          </w:tcPr>
          <w:p w:rsidR="00B215C0" w:rsidRDefault="00B215C0">
            <w:pPr>
              <w:spacing w:line="256" w:lineRule="auto"/>
              <w:rPr>
                <w:rFonts w:ascii="Arial" w:hAnsi="Arial" w:cs="Arial"/>
                <w:sz w:val="24"/>
                <w:szCs w:val="24"/>
              </w:rPr>
            </w:pPr>
            <w:r>
              <w:rPr>
                <w:rFonts w:ascii="Arial" w:hAnsi="Arial" w:cs="Arial"/>
                <w:sz w:val="24"/>
                <w:szCs w:val="24"/>
              </w:rPr>
              <w:t> </w:t>
            </w:r>
          </w:p>
        </w:tc>
      </w:tr>
      <w:tr w:rsidR="00B215C0">
        <w:tc>
          <w:tcPr>
            <w:tcW w:w="4170" w:type="dxa"/>
            <w:vAlign w:val="center"/>
          </w:tcPr>
          <w:p w:rsidR="00B215C0" w:rsidRDefault="00B215C0">
            <w:pPr>
              <w:spacing w:before="100" w:beforeAutospacing="1" w:after="100" w:afterAutospacing="1" w:line="256" w:lineRule="auto"/>
              <w:ind w:left="300"/>
              <w:rPr>
                <w:rFonts w:ascii="Arial" w:hAnsi="Arial" w:cs="Arial"/>
                <w:sz w:val="24"/>
                <w:szCs w:val="24"/>
              </w:rPr>
            </w:pPr>
            <w:r>
              <w:rPr>
                <w:rFonts w:ascii="Arial" w:hAnsi="Arial" w:cs="Arial"/>
                <w:sz w:val="24"/>
                <w:szCs w:val="24"/>
              </w:rPr>
              <w:t>Общо</w:t>
            </w:r>
          </w:p>
        </w:tc>
        <w:tc>
          <w:tcPr>
            <w:tcW w:w="3570" w:type="dxa"/>
            <w:vAlign w:val="center"/>
          </w:tcPr>
          <w:p w:rsidR="00B215C0" w:rsidRDefault="00B215C0">
            <w:pPr>
              <w:spacing w:line="256" w:lineRule="auto"/>
              <w:rPr>
                <w:rFonts w:ascii="Arial" w:hAnsi="Arial" w:cs="Arial"/>
                <w:sz w:val="24"/>
                <w:szCs w:val="24"/>
              </w:rPr>
            </w:pPr>
            <w:r>
              <w:rPr>
                <w:rFonts w:ascii="Arial" w:hAnsi="Arial" w:cs="Arial"/>
                <w:sz w:val="24"/>
                <w:szCs w:val="24"/>
              </w:rPr>
              <w:t>19</w:t>
            </w:r>
          </w:p>
        </w:tc>
      </w:tr>
      <w:tr w:rsidR="00B215C0">
        <w:tc>
          <w:tcPr>
            <w:tcW w:w="4170" w:type="dxa"/>
            <w:vAlign w:val="center"/>
          </w:tcPr>
          <w:p w:rsidR="00B215C0" w:rsidRDefault="00B215C0">
            <w:pPr>
              <w:spacing w:line="256" w:lineRule="auto"/>
              <w:rPr>
                <w:rFonts w:ascii="Arial" w:hAnsi="Arial" w:cs="Arial"/>
              </w:rPr>
            </w:pPr>
            <w:r>
              <w:rPr>
                <w:rFonts w:ascii="Arial" w:hAnsi="Arial" w:cs="Arial"/>
              </w:rPr>
              <w:t> </w:t>
            </w:r>
          </w:p>
        </w:tc>
        <w:tc>
          <w:tcPr>
            <w:tcW w:w="3570" w:type="dxa"/>
            <w:vAlign w:val="center"/>
          </w:tcPr>
          <w:p w:rsidR="00B215C0" w:rsidRDefault="00B215C0">
            <w:pPr>
              <w:spacing w:line="256" w:lineRule="auto"/>
              <w:rPr>
                <w:rFonts w:ascii="Arial" w:hAnsi="Arial" w:cs="Arial"/>
              </w:rPr>
            </w:pPr>
            <w:r>
              <w:rPr>
                <w:rFonts w:ascii="Arial" w:hAnsi="Arial" w:cs="Arial"/>
              </w:rPr>
              <w:t> </w:t>
            </w:r>
          </w:p>
        </w:tc>
      </w:tr>
    </w:tbl>
    <w:p w:rsidR="00B215C0" w:rsidRDefault="00B215C0" w:rsidP="00206B8F">
      <w:pPr>
        <w:ind w:firstLine="850"/>
        <w:rPr>
          <w:rFonts w:ascii="Arial" w:hAnsi="Arial" w:cs="Arial"/>
          <w:sz w:val="24"/>
          <w:szCs w:val="24"/>
        </w:rPr>
      </w:pPr>
      <w:r>
        <w:rPr>
          <w:rFonts w:ascii="Arial" w:hAnsi="Arial" w:cs="Arial"/>
          <w:b/>
          <w:bCs/>
          <w:sz w:val="24"/>
          <w:szCs w:val="24"/>
        </w:rPr>
        <w:t>Релевантни актове от Европейското законодателство</w:t>
      </w:r>
    </w:p>
    <w:p w:rsidR="00B215C0" w:rsidRDefault="00B215C0" w:rsidP="00206B8F">
      <w:pPr>
        <w:ind w:firstLine="850"/>
        <w:jc w:val="both"/>
        <w:rPr>
          <w:rFonts w:ascii="Arial" w:hAnsi="Arial" w:cs="Arial"/>
          <w:sz w:val="24"/>
          <w:szCs w:val="24"/>
        </w:rPr>
      </w:pPr>
      <w:r>
        <w:rPr>
          <w:rFonts w:ascii="Arial" w:hAnsi="Arial" w:cs="Arial"/>
          <w:sz w:val="24"/>
          <w:szCs w:val="24"/>
        </w:rPr>
        <w:t>ДИРЕКТИВА 93/98/ЕИО НА СЪВЕТА от 29 октомври 1993 година за хармонизиране на срока за закрила на авторското право и някои сродни права</w:t>
      </w:r>
    </w:p>
    <w:p w:rsidR="00B215C0" w:rsidRDefault="00B215C0" w:rsidP="00206B8F">
      <w:pPr>
        <w:ind w:firstLine="850"/>
        <w:jc w:val="both"/>
        <w:rPr>
          <w:rFonts w:ascii="Arial" w:hAnsi="Arial" w:cs="Arial"/>
          <w:sz w:val="24"/>
          <w:szCs w:val="24"/>
        </w:rPr>
      </w:pPr>
      <w:r>
        <w:rPr>
          <w:rFonts w:ascii="Arial" w:hAnsi="Arial" w:cs="Arial"/>
          <w:sz w:val="24"/>
          <w:szCs w:val="24"/>
        </w:rPr>
        <w:t>ДИРЕКТИВА 92/100/ЕИО НА СЪВЕТА от 19 ноември 1992 година относно правото на отдаване под наем и в заем и относно някои права, сродни на авторското право в областта на интелектуалната собственост</w:t>
      </w:r>
    </w:p>
    <w:p w:rsidR="00B215C0" w:rsidRDefault="00B215C0" w:rsidP="00206B8F">
      <w:pPr>
        <w:rPr>
          <w:rFonts w:ascii="Arial" w:hAnsi="Arial" w:cs="Arial"/>
          <w:sz w:val="24"/>
          <w:szCs w:val="24"/>
        </w:rPr>
      </w:pPr>
    </w:p>
    <w:p w:rsidR="00B215C0" w:rsidRDefault="00B215C0" w:rsidP="00206B8F"/>
    <w:p w:rsidR="00B215C0" w:rsidRPr="00373AF9" w:rsidRDefault="00B215C0">
      <w:pPr>
        <w:rPr>
          <w:sz w:val="28"/>
          <w:szCs w:val="28"/>
        </w:rPr>
      </w:pPr>
    </w:p>
    <w:sectPr w:rsidR="00B215C0" w:rsidRPr="00373AF9" w:rsidSect="003845FF">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5C0" w:rsidRDefault="00B215C0" w:rsidP="00E0068C">
      <w:r>
        <w:separator/>
      </w:r>
    </w:p>
  </w:endnote>
  <w:endnote w:type="continuationSeparator" w:id="0">
    <w:p w:rsidR="00B215C0" w:rsidRDefault="00B215C0" w:rsidP="00E006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5C0" w:rsidRDefault="00B215C0">
    <w:pPr>
      <w:pStyle w:val="Footer"/>
      <w:jc w:val="right"/>
    </w:pPr>
    <w:fldSimple w:instr=" PAGE   \* MERGEFORMAT ">
      <w:r>
        <w:rPr>
          <w:noProof/>
        </w:rPr>
        <w:t>2</w:t>
      </w:r>
    </w:fldSimple>
  </w:p>
  <w:p w:rsidR="00B215C0" w:rsidRDefault="00B21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5C0" w:rsidRDefault="00B215C0" w:rsidP="00E0068C">
      <w:r>
        <w:separator/>
      </w:r>
    </w:p>
  </w:footnote>
  <w:footnote w:type="continuationSeparator" w:id="0">
    <w:p w:rsidR="00B215C0" w:rsidRDefault="00B215C0" w:rsidP="00E006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30708"/>
    <w:multiLevelType w:val="hybridMultilevel"/>
    <w:tmpl w:val="29E225AE"/>
    <w:lvl w:ilvl="0" w:tplc="5DFE65BA">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
    <w:nsid w:val="14C15B79"/>
    <w:multiLevelType w:val="hybridMultilevel"/>
    <w:tmpl w:val="7AA4566C"/>
    <w:lvl w:ilvl="0" w:tplc="BA9C7D9E">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
    <w:nsid w:val="1B4B4CF7"/>
    <w:multiLevelType w:val="hybridMultilevel"/>
    <w:tmpl w:val="3036DAB0"/>
    <w:lvl w:ilvl="0" w:tplc="70E69E52">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
    <w:nsid w:val="4DA15A07"/>
    <w:multiLevelType w:val="hybridMultilevel"/>
    <w:tmpl w:val="DDE68224"/>
    <w:lvl w:ilvl="0" w:tplc="7638A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74534E"/>
    <w:multiLevelType w:val="hybridMultilevel"/>
    <w:tmpl w:val="5EAEAA60"/>
    <w:lvl w:ilvl="0" w:tplc="8B3C27C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defaultTabStop w:val="720"/>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25A9"/>
    <w:rsid w:val="00003015"/>
    <w:rsid w:val="000178D2"/>
    <w:rsid w:val="0006075C"/>
    <w:rsid w:val="00063C01"/>
    <w:rsid w:val="0006612B"/>
    <w:rsid w:val="000B345D"/>
    <w:rsid w:val="000E2A83"/>
    <w:rsid w:val="001824DF"/>
    <w:rsid w:val="001C06A3"/>
    <w:rsid w:val="001C1288"/>
    <w:rsid w:val="001D3513"/>
    <w:rsid w:val="00206B8F"/>
    <w:rsid w:val="002414FC"/>
    <w:rsid w:val="00292553"/>
    <w:rsid w:val="00323C92"/>
    <w:rsid w:val="00373AF9"/>
    <w:rsid w:val="003845FF"/>
    <w:rsid w:val="003B3151"/>
    <w:rsid w:val="003C07EE"/>
    <w:rsid w:val="0040100C"/>
    <w:rsid w:val="00463F2A"/>
    <w:rsid w:val="004648B3"/>
    <w:rsid w:val="004D6D35"/>
    <w:rsid w:val="005D088C"/>
    <w:rsid w:val="00656FE5"/>
    <w:rsid w:val="0071345A"/>
    <w:rsid w:val="0071406B"/>
    <w:rsid w:val="00742EF4"/>
    <w:rsid w:val="007A5BB3"/>
    <w:rsid w:val="008031AD"/>
    <w:rsid w:val="009357D6"/>
    <w:rsid w:val="00956CE7"/>
    <w:rsid w:val="009A756B"/>
    <w:rsid w:val="00A52832"/>
    <w:rsid w:val="00B215C0"/>
    <w:rsid w:val="00B260E1"/>
    <w:rsid w:val="00B86CFA"/>
    <w:rsid w:val="00BC25A9"/>
    <w:rsid w:val="00C86841"/>
    <w:rsid w:val="00CD031F"/>
    <w:rsid w:val="00D21505"/>
    <w:rsid w:val="00D26F31"/>
    <w:rsid w:val="00DF2349"/>
    <w:rsid w:val="00E0068C"/>
    <w:rsid w:val="00EB6456"/>
    <w:rsid w:val="00F175FA"/>
    <w:rsid w:val="00F86AB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5A9"/>
    <w:pPr>
      <w:widowControl w:val="0"/>
      <w:autoSpaceDE w:val="0"/>
      <w:autoSpaceDN w:val="0"/>
      <w:adjustRightInd w:val="0"/>
    </w:pPr>
    <w:rPr>
      <w:rFonts w:ascii="Times New Roman" w:eastAsia="Times New Roman" w:hAnsi="Times New Roman"/>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6075C"/>
    <w:pPr>
      <w:widowControl/>
      <w:autoSpaceDE/>
      <w:autoSpaceDN/>
      <w:adjustRightInd/>
      <w:spacing w:after="160" w:line="256" w:lineRule="auto"/>
      <w:ind w:left="720"/>
      <w:contextualSpacing/>
    </w:pPr>
    <w:rPr>
      <w:rFonts w:ascii="Calibri" w:eastAsia="Calibri" w:hAnsi="Calibri" w:cs="Calibri"/>
      <w:sz w:val="22"/>
      <w:szCs w:val="22"/>
      <w:lang w:val="en-US"/>
    </w:rPr>
  </w:style>
  <w:style w:type="paragraph" w:customStyle="1" w:styleId="ListContents">
    <w:name w:val="List Contents"/>
    <w:basedOn w:val="Normal"/>
    <w:uiPriority w:val="99"/>
    <w:rsid w:val="0040100C"/>
    <w:pPr>
      <w:suppressAutoHyphens/>
      <w:autoSpaceDE/>
      <w:autoSpaceDN/>
      <w:adjustRightInd/>
      <w:ind w:left="567"/>
    </w:pPr>
    <w:rPr>
      <w:rFonts w:eastAsia="Arial Unicode MS"/>
      <w:kern w:val="1"/>
      <w:sz w:val="24"/>
      <w:szCs w:val="24"/>
      <w:lang w:eastAsia="hi-IN" w:bidi="hi-IN"/>
    </w:rPr>
  </w:style>
  <w:style w:type="paragraph" w:styleId="Header">
    <w:name w:val="header"/>
    <w:basedOn w:val="Normal"/>
    <w:link w:val="HeaderChar"/>
    <w:uiPriority w:val="99"/>
    <w:rsid w:val="00E0068C"/>
    <w:pPr>
      <w:tabs>
        <w:tab w:val="center" w:pos="4680"/>
        <w:tab w:val="right" w:pos="9360"/>
      </w:tabs>
    </w:pPr>
  </w:style>
  <w:style w:type="character" w:customStyle="1" w:styleId="HeaderChar">
    <w:name w:val="Header Char"/>
    <w:basedOn w:val="DefaultParagraphFont"/>
    <w:link w:val="Header"/>
    <w:uiPriority w:val="99"/>
    <w:rsid w:val="00E0068C"/>
    <w:rPr>
      <w:rFonts w:ascii="Times New Roman" w:hAnsi="Times New Roman" w:cs="Times New Roman"/>
      <w:sz w:val="20"/>
      <w:szCs w:val="20"/>
      <w:lang w:val="bg-BG"/>
    </w:rPr>
  </w:style>
  <w:style w:type="paragraph" w:styleId="Footer">
    <w:name w:val="footer"/>
    <w:basedOn w:val="Normal"/>
    <w:link w:val="FooterChar"/>
    <w:uiPriority w:val="99"/>
    <w:rsid w:val="00E0068C"/>
    <w:pPr>
      <w:tabs>
        <w:tab w:val="center" w:pos="4680"/>
        <w:tab w:val="right" w:pos="9360"/>
      </w:tabs>
    </w:pPr>
  </w:style>
  <w:style w:type="character" w:customStyle="1" w:styleId="FooterChar">
    <w:name w:val="Footer Char"/>
    <w:basedOn w:val="DefaultParagraphFont"/>
    <w:link w:val="Footer"/>
    <w:uiPriority w:val="99"/>
    <w:rsid w:val="00E0068C"/>
    <w:rPr>
      <w:rFonts w:ascii="Times New Roman" w:hAnsi="Times New Roman" w:cs="Times New Roman"/>
      <w:sz w:val="20"/>
      <w:szCs w:val="20"/>
      <w:lang w:val="bg-BG"/>
    </w:rPr>
  </w:style>
</w:styles>
</file>

<file path=word/webSettings.xml><?xml version="1.0" encoding="utf-8"?>
<w:webSettings xmlns:r="http://schemas.openxmlformats.org/officeDocument/2006/relationships" xmlns:w="http://schemas.openxmlformats.org/wordprocessingml/2006/main">
  <w:divs>
    <w:div w:id="547179955">
      <w:marLeft w:val="0"/>
      <w:marRight w:val="0"/>
      <w:marTop w:val="0"/>
      <w:marBottom w:val="0"/>
      <w:divBdr>
        <w:top w:val="none" w:sz="0" w:space="0" w:color="auto"/>
        <w:left w:val="none" w:sz="0" w:space="0" w:color="auto"/>
        <w:bottom w:val="none" w:sz="0" w:space="0" w:color="auto"/>
        <w:right w:val="none" w:sz="0" w:space="0" w:color="auto"/>
      </w:divBdr>
    </w:div>
    <w:div w:id="5471799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43</Pages>
  <Words>13403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ЗААБЕЛЕЖКА:  </dc:title>
  <dc:subject/>
  <dc:creator>Krassen</dc:creator>
  <cp:keywords/>
  <dc:description/>
  <cp:lastModifiedBy>Admin</cp:lastModifiedBy>
  <cp:revision>5</cp:revision>
  <dcterms:created xsi:type="dcterms:W3CDTF">2017-01-27T08:08:00Z</dcterms:created>
  <dcterms:modified xsi:type="dcterms:W3CDTF">2017-02-07T09:32:00Z</dcterms:modified>
</cp:coreProperties>
</file>