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5D" w:rsidRPr="00495850" w:rsidRDefault="00C77D5D" w:rsidP="00C77D5D">
      <w:pPr>
        <w:pStyle w:val="Header"/>
        <w:rPr>
          <w:rFonts w:ascii="Calibri Light" w:hAnsi="Calibri Light"/>
          <w:b/>
          <w:sz w:val="24"/>
          <w:szCs w:val="24"/>
        </w:rPr>
      </w:pPr>
      <w:r w:rsidRPr="00495850">
        <w:rPr>
          <w:rFonts w:ascii="Calibri Light" w:hAnsi="Calibri Light"/>
          <w:b/>
          <w:sz w:val="24"/>
          <w:szCs w:val="24"/>
        </w:rPr>
        <w:t>ТВОРЧЕСКА БИОГРАФИЯ____________________________________________</w:t>
      </w:r>
    </w:p>
    <w:p w:rsidR="00C77D5D" w:rsidRPr="00495850" w:rsidRDefault="00C77D5D" w:rsidP="00C77D5D">
      <w:pPr>
        <w:pStyle w:val="Header"/>
        <w:rPr>
          <w:rFonts w:ascii="Calibri Light" w:hAnsi="Calibri Light"/>
          <w:sz w:val="24"/>
          <w:szCs w:val="24"/>
        </w:rPr>
      </w:pPr>
      <w:r w:rsidRPr="00495850">
        <w:rPr>
          <w:rFonts w:ascii="Calibri Light" w:hAnsi="Calibri Light"/>
          <w:sz w:val="24"/>
          <w:szCs w:val="24"/>
        </w:rPr>
        <w:t>АНДРЕЙ ЧЕРТОВ, продуцент, режисьор</w:t>
      </w:r>
    </w:p>
    <w:p w:rsidR="00C77D5D" w:rsidRPr="00495850" w:rsidRDefault="00C77D5D" w:rsidP="00C77D5D">
      <w:pPr>
        <w:pStyle w:val="Header"/>
        <w:rPr>
          <w:rFonts w:ascii="Calibri Light" w:hAnsi="Calibri Light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1953 - роден в Москва, Русия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1974 - завършва специалност “Операторско майсторство” във ВГИК – Москва (Всесъюзен Държавен Институт по Кинематография – Всероссийский Государственный Институт Кинематографии) в класа на проф. Борис Волчек.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От 1975 - постоянно работи, живее и снима в България като оператор.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pStyle w:val="Heading6"/>
        <w:spacing w:before="0" w:line="240" w:lineRule="auto"/>
        <w:rPr>
          <w:rFonts w:ascii="Calibri Light" w:hAnsi="Calibri Light" w:cs="Courier New"/>
          <w:i w:val="0"/>
          <w:color w:val="auto"/>
          <w:sz w:val="24"/>
          <w:szCs w:val="24"/>
        </w:rPr>
      </w:pPr>
      <w:r w:rsidRPr="00495850">
        <w:rPr>
          <w:rFonts w:ascii="Calibri Light" w:hAnsi="Calibri Light" w:cs="Courier New"/>
          <w:b/>
          <w:i w:val="0"/>
          <w:color w:val="auto"/>
          <w:sz w:val="24"/>
          <w:szCs w:val="24"/>
        </w:rPr>
        <w:t>ПРОДУЦЕНТ</w:t>
      </w:r>
      <w:r w:rsidRPr="00495850">
        <w:rPr>
          <w:rFonts w:ascii="Calibri Light" w:hAnsi="Calibri Light" w:cs="Courier New"/>
          <w:i w:val="0"/>
          <w:color w:val="auto"/>
          <w:sz w:val="24"/>
          <w:szCs w:val="24"/>
        </w:rPr>
        <w:t>______________________________________________________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1993  Регистриран като продуцент в НФЦ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2013 (декември)  </w:t>
      </w:r>
      <w:r w:rsidRPr="00495850">
        <w:rPr>
          <w:rFonts w:ascii="Calibri Light" w:hAnsi="Calibri Light" w:cs="Courier New"/>
          <w:sz w:val="24"/>
          <w:szCs w:val="24"/>
        </w:rPr>
        <w:tab/>
      </w:r>
      <w:r w:rsidRPr="00495850">
        <w:rPr>
          <w:rFonts w:ascii="Calibri Light" w:hAnsi="Calibri Light" w:cs="Courier New"/>
          <w:b/>
          <w:sz w:val="24"/>
          <w:szCs w:val="24"/>
        </w:rPr>
        <w:t>„Дъждовен ден“</w:t>
      </w:r>
      <w:r w:rsidRPr="00495850">
        <w:rPr>
          <w:rFonts w:ascii="Calibri Light" w:hAnsi="Calibri Light" w:cs="Courier New"/>
          <w:sz w:val="24"/>
          <w:szCs w:val="24"/>
        </w:rPr>
        <w:t>, документален, музикален, видео, 80 мин. Продуцент, изпълнителен продуцент – А.М СТУДИО. Филмът все още няма изява на международни фестивали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200</w:t>
      </w:r>
      <w:r w:rsidRPr="00495850">
        <w:rPr>
          <w:rFonts w:ascii="Calibri Light" w:hAnsi="Calibri Light" w:cs="Courier New"/>
          <w:sz w:val="24"/>
          <w:szCs w:val="24"/>
          <w:lang w:val="ru-RU"/>
        </w:rPr>
        <w:t>7</w:t>
      </w:r>
      <w:r w:rsidRPr="00495850">
        <w:rPr>
          <w:rFonts w:ascii="Calibri Light" w:hAnsi="Calibri Light" w:cs="Courier New"/>
          <w:sz w:val="24"/>
          <w:szCs w:val="24"/>
        </w:rPr>
        <w:t xml:space="preserve">-09  </w:t>
      </w:r>
      <w:r w:rsidRPr="00495850">
        <w:rPr>
          <w:rFonts w:ascii="Calibri Light" w:hAnsi="Calibri Light" w:cs="Courier New"/>
          <w:b/>
          <w:sz w:val="24"/>
          <w:szCs w:val="24"/>
        </w:rPr>
        <w:t>„Похищението”</w:t>
      </w:r>
      <w:r w:rsidRPr="00495850">
        <w:rPr>
          <w:rFonts w:ascii="Calibri Light" w:hAnsi="Calibri Light" w:cs="Courier New"/>
          <w:sz w:val="24"/>
          <w:szCs w:val="24"/>
        </w:rPr>
        <w:t xml:space="preserve"> - изпълнителен продуцент на филма (реж. Пл. Масларов).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2001  </w:t>
      </w:r>
      <w:r w:rsidRPr="00495850">
        <w:rPr>
          <w:rFonts w:ascii="Calibri Light" w:hAnsi="Calibri Light" w:cs="Courier New"/>
          <w:sz w:val="24"/>
          <w:szCs w:val="24"/>
        </w:rPr>
        <w:tab/>
      </w:r>
      <w:r w:rsidRPr="00495850">
        <w:rPr>
          <w:rFonts w:ascii="Calibri Light" w:hAnsi="Calibri Light" w:cs="Courier New"/>
          <w:b/>
          <w:sz w:val="24"/>
          <w:szCs w:val="24"/>
        </w:rPr>
        <w:t>“Песен”,</w:t>
      </w:r>
      <w:r w:rsidRPr="00495850">
        <w:rPr>
          <w:rFonts w:ascii="Calibri Light" w:hAnsi="Calibri Light" w:cs="Courier New"/>
          <w:sz w:val="24"/>
          <w:szCs w:val="24"/>
        </w:rPr>
        <w:t xml:space="preserve"> документален – продуцент, А.М СТУДИО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2000 </w:t>
      </w:r>
      <w:r w:rsidRPr="00495850">
        <w:rPr>
          <w:rFonts w:ascii="Calibri Light" w:hAnsi="Calibri Light" w:cs="Courier New"/>
          <w:sz w:val="24"/>
          <w:szCs w:val="24"/>
        </w:rPr>
        <w:tab/>
        <w:t xml:space="preserve"> </w:t>
      </w:r>
      <w:r w:rsidRPr="00495850">
        <w:rPr>
          <w:rFonts w:ascii="Calibri Light" w:hAnsi="Calibri Light" w:cs="Courier New"/>
          <w:b/>
          <w:sz w:val="24"/>
          <w:szCs w:val="24"/>
        </w:rPr>
        <w:t>“Дневникът на неговата жена” (Дневник его жены)</w:t>
      </w:r>
      <w:r w:rsidRPr="00495850">
        <w:rPr>
          <w:rFonts w:ascii="Calibri Light" w:hAnsi="Calibri Light" w:cs="Courier New"/>
          <w:sz w:val="24"/>
          <w:szCs w:val="24"/>
        </w:rPr>
        <w:t xml:space="preserve"> – (Русия – България) – ко-продуцент и изпълнителен продуцент от българската страна. </w:t>
      </w:r>
    </w:p>
    <w:p w:rsidR="00C77D5D" w:rsidRPr="00495850" w:rsidRDefault="00C77D5D" w:rsidP="00C77D5D">
      <w:pPr>
        <w:spacing w:after="0" w:line="240" w:lineRule="auto"/>
        <w:ind w:left="1276" w:right="1644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Сценарий - Дуня Смирнова, </w:t>
      </w:r>
    </w:p>
    <w:p w:rsidR="00C77D5D" w:rsidRPr="00495850" w:rsidRDefault="00C77D5D" w:rsidP="00C77D5D">
      <w:pPr>
        <w:spacing w:after="0" w:line="240" w:lineRule="auto"/>
        <w:ind w:left="1276" w:right="1644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реж. - Алексей Учитель, </w:t>
      </w:r>
    </w:p>
    <w:p w:rsidR="00C77D5D" w:rsidRPr="00495850" w:rsidRDefault="00C77D5D" w:rsidP="00C77D5D">
      <w:pPr>
        <w:spacing w:after="0" w:line="240" w:lineRule="auto"/>
        <w:ind w:left="1276" w:right="368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продуцент - Алексей Учитель - студия „Рок”. </w:t>
      </w:r>
    </w:p>
    <w:p w:rsidR="00C77D5D" w:rsidRPr="00495850" w:rsidRDefault="00C77D5D" w:rsidP="00C77D5D">
      <w:pPr>
        <w:spacing w:after="0" w:line="240" w:lineRule="auto"/>
        <w:ind w:left="1276" w:right="1644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В главна роля на писателя Иван Бунин - Андрей Смирнов (режисьор на „Белоруската гара”)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2000  Филмът печели главната награда Кинопремия „Ника” – национална премия на Руската Академия на киноизкуствата. Главна награда за Русия, страните на СНГ и Балтийските републики – Ялта-2000;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2000  Филмът печели Гран-при на фестивала „Кинотавър“, открит кинофестивал на Русия в гр. Сочи.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2001 е предложен за номинация на Американска киноакадемия „Оскар” за чуждестранен филм от Руската Академия на киноизкуства и е избран да бъде номиниран сред 6-те филма. </w:t>
      </w:r>
    </w:p>
    <w:p w:rsidR="00C77D5D" w:rsidRPr="00495850" w:rsidRDefault="00C77D5D" w:rsidP="00C77D5D">
      <w:pPr>
        <w:pStyle w:val="HTMLPreformatted"/>
        <w:rPr>
          <w:rFonts w:ascii="Calibri Light" w:hAnsi="Calibri Light"/>
          <w:sz w:val="24"/>
          <w:szCs w:val="24"/>
        </w:rPr>
      </w:pPr>
      <w:r w:rsidRPr="00495850">
        <w:rPr>
          <w:rFonts w:ascii="Calibri Light" w:hAnsi="Calibri Light"/>
          <w:sz w:val="24"/>
          <w:szCs w:val="24"/>
        </w:rPr>
        <w:t xml:space="preserve">Други награди на международни кинофестивали:  в гг. Карлови Вари (Чехия), Гьотеборг (Швеция), Сан-Франциско (САЩ), Истанбул (Турция), Таллинн (Естония), Рига (Латвия), Тромс (Норвегия), Иерусалим (Израел), Санта-Барбара (САЩ), Милан (Италия), Лондон (Великобритания), Лос-Анжелес, Ню-Йорк (САЩ), Монреал (Канада) и др. 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Зрители в Русия, СНГ и Балтия – 1,35 млн.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Бокс-офис до 2009 вкл. дистрибуция и продажби - </w:t>
      </w:r>
      <w:r w:rsidRPr="00495850">
        <w:rPr>
          <w:rFonts w:ascii="Calibri Light" w:hAnsi="Calibri Light" w:cs="Courier New"/>
          <w:sz w:val="24"/>
          <w:szCs w:val="24"/>
          <w:lang w:val="ru-RU"/>
        </w:rPr>
        <w:t>$1,</w:t>
      </w:r>
      <w:r w:rsidRPr="00495850">
        <w:rPr>
          <w:rFonts w:ascii="Calibri Light" w:hAnsi="Calibri Light" w:cs="Courier New"/>
          <w:sz w:val="24"/>
          <w:szCs w:val="24"/>
        </w:rPr>
        <w:t>0</w:t>
      </w:r>
      <w:r w:rsidRPr="00495850">
        <w:rPr>
          <w:rFonts w:ascii="Calibri Light" w:hAnsi="Calibri Light" w:cs="Courier New"/>
          <w:sz w:val="24"/>
          <w:szCs w:val="24"/>
          <w:lang w:val="ru-RU"/>
        </w:rPr>
        <w:t>68</w:t>
      </w:r>
      <w:r w:rsidRPr="00495850">
        <w:rPr>
          <w:rFonts w:ascii="Calibri Light" w:hAnsi="Calibri Light" w:cs="Courier New"/>
          <w:sz w:val="24"/>
          <w:szCs w:val="24"/>
        </w:rPr>
        <w:t xml:space="preserve"> млн.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Разпространен освен в Русия, в страните на СНГ и Балтии, в САЩ, Канада, Франция, Бразилия, Португалия, Швеция, Норвегия, Дания, Финландия, Япония, Китай, Австралия, Израел.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  <w:lang w:val="ru-RU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1998</w:t>
      </w:r>
      <w:r w:rsidRPr="00495850">
        <w:rPr>
          <w:rFonts w:ascii="Calibri Light" w:hAnsi="Calibri Light" w:cs="Courier New"/>
          <w:sz w:val="24"/>
          <w:szCs w:val="24"/>
        </w:rPr>
        <w:t xml:space="preserve"> - </w:t>
      </w:r>
      <w:r w:rsidRPr="00495850">
        <w:rPr>
          <w:rFonts w:ascii="Calibri Light" w:hAnsi="Calibri Light" w:cs="Courier New"/>
          <w:b/>
          <w:sz w:val="24"/>
          <w:szCs w:val="24"/>
        </w:rPr>
        <w:t>“Фотографи”</w:t>
      </w:r>
      <w:r w:rsidRPr="00495850">
        <w:rPr>
          <w:rFonts w:ascii="Calibri Light" w:hAnsi="Calibri Light" w:cs="Courier New"/>
          <w:b/>
          <w:sz w:val="24"/>
          <w:szCs w:val="24"/>
          <w:lang w:val="ru-RU"/>
        </w:rPr>
        <w:t xml:space="preserve"> (</w:t>
      </w:r>
      <w:r w:rsidRPr="00495850">
        <w:rPr>
          <w:rFonts w:ascii="Calibri Light" w:hAnsi="Calibri Light" w:cs="Courier New"/>
          <w:b/>
          <w:sz w:val="24"/>
          <w:szCs w:val="24"/>
          <w:lang w:val="en-US"/>
        </w:rPr>
        <w:t>The</w:t>
      </w:r>
      <w:r w:rsidRPr="00495850">
        <w:rPr>
          <w:rFonts w:ascii="Calibri Light" w:hAnsi="Calibri Light" w:cs="Courier New"/>
          <w:b/>
          <w:sz w:val="24"/>
          <w:szCs w:val="24"/>
          <w:lang w:val="ru-RU"/>
        </w:rPr>
        <w:t xml:space="preserve"> </w:t>
      </w:r>
      <w:r w:rsidRPr="00495850">
        <w:rPr>
          <w:rFonts w:ascii="Calibri Light" w:hAnsi="Calibri Light" w:cs="Courier New"/>
          <w:b/>
          <w:sz w:val="24"/>
          <w:szCs w:val="24"/>
          <w:lang w:val="en-US"/>
        </w:rPr>
        <w:t>Photographers</w:t>
      </w:r>
      <w:r w:rsidRPr="00495850">
        <w:rPr>
          <w:rFonts w:ascii="Calibri Light" w:hAnsi="Calibri Light" w:cs="Courier New"/>
          <w:b/>
          <w:sz w:val="24"/>
          <w:szCs w:val="24"/>
          <w:lang w:val="ru-RU"/>
        </w:rPr>
        <w:t>)</w:t>
      </w:r>
      <w:r w:rsidRPr="00495850">
        <w:rPr>
          <w:rFonts w:ascii="Calibri Light" w:hAnsi="Calibri Light" w:cs="Courier New"/>
          <w:sz w:val="24"/>
          <w:szCs w:val="24"/>
        </w:rPr>
        <w:t xml:space="preserve"> – (Гърция/Кипър/България) – ко-продуцент и изпълнителен продуцент от българската страна;</w:t>
      </w:r>
    </w:p>
    <w:p w:rsidR="00C77D5D" w:rsidRPr="00495850" w:rsidRDefault="00C77D5D" w:rsidP="00C77D5D">
      <w:pPr>
        <w:spacing w:after="0" w:line="240" w:lineRule="auto"/>
        <w:ind w:left="1276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Сценарий и режисура - Никос Кундурос.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1999 – награда на гр. Солун – Международен фестивал Солун-99;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1999 – участие на фестивала във Венеция;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1999 – награда на критика на фестивала в Кипър;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1999 – специална награда на жури Бразилия, Бразилия.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Разпространен в Гърция, Кипър.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  <w:lang w:val="ru-RU"/>
        </w:rPr>
      </w:pP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b/>
          <w:sz w:val="24"/>
          <w:szCs w:val="24"/>
          <w:lang w:val="ru-RU"/>
        </w:rPr>
        <w:t>1997</w:t>
      </w:r>
      <w:r w:rsidRPr="00495850">
        <w:rPr>
          <w:rFonts w:ascii="Calibri Light" w:hAnsi="Calibri Light" w:cs="Courier New"/>
          <w:sz w:val="24"/>
          <w:szCs w:val="24"/>
          <w:lang w:val="ru-RU"/>
        </w:rPr>
        <w:t xml:space="preserve"> –  </w:t>
      </w:r>
      <w:r w:rsidRPr="00495850">
        <w:rPr>
          <w:rFonts w:ascii="Calibri Light" w:hAnsi="Calibri Light" w:cs="Courier New"/>
          <w:b/>
          <w:sz w:val="24"/>
          <w:szCs w:val="24"/>
        </w:rPr>
        <w:t>„Дон Кихот се завръща” (Дон Кихот возвращается)</w:t>
      </w:r>
      <w:r w:rsidRPr="00495850">
        <w:rPr>
          <w:rFonts w:ascii="Calibri Light" w:hAnsi="Calibri Light" w:cs="Courier New"/>
          <w:sz w:val="24"/>
          <w:szCs w:val="24"/>
        </w:rPr>
        <w:t xml:space="preserve"> – ко-продуцент и изпълнителен продуцент от българската страна. 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Снимки през 1995 г. в България. 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1996-97 - Пост-продукция в Русия.</w:t>
      </w:r>
    </w:p>
    <w:p w:rsidR="00C77D5D" w:rsidRPr="00495850" w:rsidRDefault="00C77D5D" w:rsidP="00C77D5D">
      <w:pPr>
        <w:spacing w:after="0" w:line="240" w:lineRule="auto"/>
        <w:ind w:left="1276" w:right="1219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Сценарий и режисура – Вас. Ливанов</w:t>
      </w:r>
    </w:p>
    <w:p w:rsidR="00C77D5D" w:rsidRPr="00495850" w:rsidRDefault="00C77D5D" w:rsidP="00C77D5D">
      <w:pPr>
        <w:spacing w:after="0" w:line="240" w:lineRule="auto"/>
        <w:ind w:left="1276" w:right="1219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Оператор Леонид Калашников</w:t>
      </w:r>
    </w:p>
    <w:p w:rsidR="00C77D5D" w:rsidRPr="00495850" w:rsidRDefault="00C77D5D" w:rsidP="00C77D5D">
      <w:pPr>
        <w:spacing w:after="0" w:line="240" w:lineRule="auto"/>
        <w:ind w:left="1276" w:right="1219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В главните роли: Армен Джигарханян, Василий Ливанов</w:t>
      </w:r>
    </w:p>
    <w:p w:rsidR="00C77D5D" w:rsidRPr="00495850" w:rsidRDefault="00C77D5D" w:rsidP="00C77D5D">
      <w:pPr>
        <w:spacing w:after="0" w:line="240" w:lineRule="auto"/>
        <w:ind w:left="1276" w:right="1219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В ролите: Доси Досев, Ст. Данаилов, Таня Лолова, В. Камарашев, К. Господинов, Цв. Манева, Хр. Шопов, Елена Петрова 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1997 – награда Сребърен Витяз на фестивал „Златния Витяз”-97;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  <w:lang w:val="ru-RU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1997 - Награда на жури на кинофестивала в гр. Анапа </w:t>
      </w:r>
    </w:p>
    <w:p w:rsidR="00C77D5D" w:rsidRPr="00495850" w:rsidRDefault="00C77D5D" w:rsidP="00C77D5D">
      <w:pPr>
        <w:spacing w:after="0" w:line="240" w:lineRule="auto"/>
        <w:ind w:right="23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Филмът е продаден и разпространен във всички без изключение страни на СНГ, Литва и Латвия, а също така в Китай, Португалия, Бразилия, Мексико, Египет, Тунис и Израел. 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  <w:u w:val="single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СЦЕНАРИСТ</w:t>
      </w:r>
      <w:r w:rsidRPr="00495850">
        <w:rPr>
          <w:rFonts w:ascii="Calibri Light" w:hAnsi="Calibri Light" w:cs="Courier New"/>
          <w:sz w:val="24"/>
          <w:szCs w:val="24"/>
        </w:rPr>
        <w:t>________________________________________________________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2014  „На разсъмване“ - сценарий за пълнометражен документален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2012 „Дъждовен ден от есента на един джаз музикант“ - сценарий за пълнометражен документален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2009 „Търсачи на приключения” - сценарий за игрален пълнометражен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2006 „Лунният рицар” - сценарий за игрален пълнометражен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1990 „Прости нам, Господи” - сценарий за късометражен документален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1983 „Вълнение” – сценарий за късометражен документален филм;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  <w:u w:val="single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РЕЖИСЬОР</w:t>
      </w:r>
      <w:r w:rsidRPr="00495850">
        <w:rPr>
          <w:rFonts w:ascii="Calibri Light" w:hAnsi="Calibri Light" w:cs="Courier New"/>
          <w:sz w:val="24"/>
          <w:szCs w:val="24"/>
        </w:rPr>
        <w:t>________________________________________________________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b/>
          <w:sz w:val="24"/>
          <w:szCs w:val="24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2013 „Дъждовен ден“</w:t>
      </w:r>
      <w:r w:rsidRPr="00495850">
        <w:rPr>
          <w:rFonts w:ascii="Calibri Light" w:hAnsi="Calibri Light" w:cs="Courier New"/>
          <w:sz w:val="24"/>
          <w:szCs w:val="24"/>
        </w:rPr>
        <w:t xml:space="preserve"> - пълнометражен документален филм, 80 мин. </w:t>
      </w:r>
      <w:r w:rsidRPr="00495850">
        <w:rPr>
          <w:rFonts w:ascii="Calibri Light" w:hAnsi="Calibri Light" w:cs="Courier New"/>
          <w:b/>
          <w:sz w:val="24"/>
          <w:szCs w:val="24"/>
        </w:rPr>
        <w:t xml:space="preserve">Награда на община Пловдив на 20-ти фестивал за документално и анимационно кино „Златен Ритон“ Пловдив 2013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  <w:u w:val="single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ПРОФЕСИОНАЛЕН ОПИТ</w:t>
      </w:r>
      <w:r w:rsidRPr="00495850">
        <w:rPr>
          <w:rFonts w:ascii="Calibri Light" w:hAnsi="Calibri Light" w:cs="Courier New"/>
          <w:sz w:val="24"/>
          <w:szCs w:val="24"/>
        </w:rPr>
        <w:t>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1983 - Членство в Съюза на българските филмови дейци (СБФД)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2004 -2010 Председател на Гилдия „Кинооператори” към СБФД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1996 – Членство в Асоциация на Българските оператори (Bulgarian Association of Cinematographers  B.A.C.)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  <w:lang w:val="ru-RU"/>
        </w:rPr>
      </w:pPr>
      <w:r w:rsidRPr="00495850">
        <w:rPr>
          <w:rFonts w:ascii="Calibri Light" w:hAnsi="Calibri Light" w:cs="Courier New"/>
          <w:b/>
          <w:sz w:val="24"/>
          <w:szCs w:val="24"/>
          <w:lang w:val="ru-RU"/>
        </w:rPr>
        <w:t>ОПЕРАТОР</w:t>
      </w:r>
      <w:r w:rsidRPr="00495850">
        <w:rPr>
          <w:rFonts w:ascii="Calibri Light" w:hAnsi="Calibri Light" w:cs="Courier New"/>
          <w:sz w:val="24"/>
          <w:szCs w:val="24"/>
        </w:rPr>
        <w:t>________________________________________________________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1975 - </w:t>
      </w:r>
      <w:r w:rsidRPr="00495850">
        <w:rPr>
          <w:rFonts w:ascii="Calibri Light" w:hAnsi="Calibri Light" w:cs="Courier New"/>
          <w:b/>
          <w:sz w:val="24"/>
          <w:szCs w:val="24"/>
        </w:rPr>
        <w:t>Студия за документални и хроникални филми</w:t>
      </w:r>
      <w:r w:rsidRPr="00495850">
        <w:rPr>
          <w:rFonts w:ascii="Calibri Light" w:hAnsi="Calibri Light" w:cs="Courier New"/>
          <w:sz w:val="24"/>
          <w:szCs w:val="24"/>
        </w:rPr>
        <w:t xml:space="preserve">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1977 – 1986 - </w:t>
      </w:r>
      <w:r w:rsidRPr="00495850">
        <w:rPr>
          <w:rFonts w:ascii="Calibri Light" w:hAnsi="Calibri Light" w:cs="Courier New"/>
          <w:b/>
          <w:sz w:val="24"/>
          <w:szCs w:val="24"/>
        </w:rPr>
        <w:t>Студия за документални и научно-популярни филми “Време</w:t>
      </w:r>
      <w:r w:rsidRPr="00495850">
        <w:rPr>
          <w:rFonts w:ascii="Calibri Light" w:hAnsi="Calibri Light" w:cs="Courier New"/>
          <w:sz w:val="24"/>
          <w:szCs w:val="24"/>
        </w:rPr>
        <w:t xml:space="preserve">”.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1977 – 1989 - над 200 заглавия като оператор на документални, научно-популярни, анимационни и рекламни филми.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1987 – 1991 - </w:t>
      </w:r>
      <w:r w:rsidRPr="00495850">
        <w:rPr>
          <w:rFonts w:ascii="Calibri Light" w:hAnsi="Calibri Light" w:cs="Courier New"/>
          <w:b/>
          <w:sz w:val="24"/>
          <w:szCs w:val="24"/>
        </w:rPr>
        <w:t xml:space="preserve">Студия за игрални филми „Бояна” </w:t>
      </w:r>
      <w:r w:rsidRPr="00495850">
        <w:rPr>
          <w:rFonts w:ascii="Calibri Light" w:hAnsi="Calibri Light" w:cs="Courier New"/>
          <w:sz w:val="24"/>
          <w:szCs w:val="24"/>
        </w:rPr>
        <w:t xml:space="preserve">- оператор-постановчик (главен оператор). </w:t>
      </w:r>
    </w:p>
    <w:p w:rsidR="00C77D5D" w:rsidRPr="00495850" w:rsidRDefault="00C77D5D" w:rsidP="00C77D5D">
      <w:pPr>
        <w:pStyle w:val="Heading4"/>
        <w:spacing w:before="0" w:line="240" w:lineRule="auto"/>
        <w:rPr>
          <w:rFonts w:ascii="Calibri Light" w:hAnsi="Calibri Light" w:cs="Courier New"/>
          <w:b w:val="0"/>
          <w:i w:val="0"/>
          <w:color w:val="auto"/>
          <w:sz w:val="24"/>
          <w:szCs w:val="24"/>
        </w:rPr>
      </w:pPr>
      <w:r w:rsidRPr="00495850">
        <w:rPr>
          <w:rFonts w:ascii="Calibri Light" w:hAnsi="Calibri Light" w:cs="Courier New"/>
          <w:b w:val="0"/>
          <w:i w:val="0"/>
          <w:color w:val="auto"/>
          <w:sz w:val="24"/>
          <w:szCs w:val="24"/>
        </w:rPr>
        <w:t xml:space="preserve">След 1991 г. работи като оператор – постановчик (главен оператор, Director of Photography) на свободна практика. </w:t>
      </w:r>
    </w:p>
    <w:p w:rsidR="00C77D5D" w:rsidRPr="00495850" w:rsidRDefault="00C77D5D" w:rsidP="00C77D5D">
      <w:pPr>
        <w:pStyle w:val="Heading4"/>
        <w:spacing w:before="0" w:line="240" w:lineRule="auto"/>
        <w:rPr>
          <w:rFonts w:ascii="Calibri Light" w:hAnsi="Calibri Light" w:cs="Courier New"/>
          <w:b w:val="0"/>
          <w:i w:val="0"/>
          <w:color w:val="auto"/>
          <w:sz w:val="24"/>
          <w:szCs w:val="24"/>
          <w:lang w:val="ru-RU"/>
        </w:rPr>
      </w:pPr>
    </w:p>
    <w:p w:rsidR="00C77D5D" w:rsidRPr="00495850" w:rsidRDefault="00C77D5D" w:rsidP="00C77D5D">
      <w:pPr>
        <w:pStyle w:val="Heading4"/>
        <w:spacing w:before="0" w:line="240" w:lineRule="auto"/>
        <w:rPr>
          <w:rFonts w:ascii="Calibri Light" w:hAnsi="Calibri Light" w:cs="Courier New"/>
          <w:b w:val="0"/>
          <w:i w:val="0"/>
          <w:color w:val="auto"/>
          <w:sz w:val="24"/>
          <w:szCs w:val="24"/>
        </w:rPr>
      </w:pPr>
      <w:r w:rsidRPr="00495850">
        <w:rPr>
          <w:rFonts w:ascii="Calibri Light" w:hAnsi="Calibri Light" w:cs="Courier New"/>
          <w:i w:val="0"/>
          <w:color w:val="auto"/>
          <w:sz w:val="24"/>
          <w:szCs w:val="24"/>
        </w:rPr>
        <w:t>ГЛАВЕН ОПЕРАТОР</w:t>
      </w:r>
      <w:r w:rsidRPr="00495850">
        <w:rPr>
          <w:rFonts w:ascii="Calibri Light" w:hAnsi="Calibri Light" w:cs="Courier New"/>
          <w:b w:val="0"/>
          <w:i w:val="0"/>
          <w:color w:val="auto"/>
          <w:sz w:val="24"/>
          <w:szCs w:val="24"/>
        </w:rPr>
        <w:t>________________________________________________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2012-13 „Дъждовен ден“ - пълнометражен документален филм, 80 мин.;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2009 </w:t>
      </w:r>
      <w:r w:rsidRPr="00495850">
        <w:rPr>
          <w:rFonts w:ascii="Calibri Light" w:hAnsi="Calibri Light" w:cs="Courier New"/>
          <w:sz w:val="24"/>
          <w:szCs w:val="24"/>
        </w:rPr>
        <w:tab/>
        <w:t>„Похищението” – реж. Пламен Масларов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lastRenderedPageBreak/>
        <w:t xml:space="preserve">2006  </w:t>
      </w:r>
      <w:r w:rsidRPr="00495850">
        <w:rPr>
          <w:rFonts w:ascii="Calibri Light" w:hAnsi="Calibri Light" w:cs="Courier New"/>
          <w:sz w:val="24"/>
          <w:szCs w:val="24"/>
        </w:rPr>
        <w:tab/>
        <w:t>„В търсене на Рин Тин Тин” Finding Rin Tin Tin  – 2 екип, реж. Данни Лернер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2005  </w:t>
      </w:r>
      <w:r w:rsidRPr="00495850">
        <w:rPr>
          <w:rFonts w:ascii="Calibri Light" w:hAnsi="Calibri Light" w:cs="Courier New"/>
          <w:sz w:val="24"/>
          <w:szCs w:val="24"/>
        </w:rPr>
        <w:tab/>
        <w:t>„Врабците през Октомври”  - допълнителни снимки и 2 серия, реж. Анри Кулев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Style w:val="Strong"/>
          <w:rFonts w:ascii="Calibri Light" w:hAnsi="Calibri Light" w:cs="Courier New"/>
          <w:sz w:val="24"/>
          <w:szCs w:val="24"/>
        </w:rPr>
        <w:t xml:space="preserve">2005 </w:t>
      </w:r>
      <w:r w:rsidRPr="00495850">
        <w:rPr>
          <w:rStyle w:val="Strong"/>
          <w:rFonts w:ascii="Calibri Light" w:hAnsi="Calibri Light" w:cs="Courier New"/>
          <w:sz w:val="24"/>
          <w:szCs w:val="24"/>
        </w:rPr>
        <w:tab/>
        <w:t xml:space="preserve">„Big Heist” - документален филм разследване, видео (снимки в България) прод. </w:t>
      </w:r>
      <w:r w:rsidRPr="00495850">
        <w:rPr>
          <w:rFonts w:ascii="Calibri Light" w:hAnsi="Calibri Light" w:cs="Courier New"/>
          <w:sz w:val="24"/>
          <w:szCs w:val="24"/>
        </w:rPr>
        <w:t xml:space="preserve">Many Rivers and Channel 4, реж. </w:t>
      </w:r>
      <w:hyperlink r:id="rId6" w:history="1">
        <w:r w:rsidRPr="00495850">
          <w:rPr>
            <w:rStyle w:val="Hyperlink"/>
            <w:rFonts w:ascii="Calibri Light" w:hAnsi="Calibri Light" w:cs="Courier New"/>
            <w:sz w:val="24"/>
            <w:szCs w:val="24"/>
          </w:rPr>
          <w:t xml:space="preserve">Tony Stark </w:t>
        </w:r>
      </w:hyperlink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2003  </w:t>
      </w:r>
      <w:r w:rsidRPr="00495850">
        <w:rPr>
          <w:rFonts w:ascii="Calibri Light" w:hAnsi="Calibri Light" w:cs="Courier New"/>
          <w:sz w:val="24"/>
          <w:szCs w:val="24"/>
        </w:rPr>
        <w:tab/>
        <w:t>„</w:t>
      </w:r>
      <w:r w:rsidRPr="00495850">
        <w:rPr>
          <w:rStyle w:val="Emphasis"/>
          <w:rFonts w:ascii="Calibri Light" w:hAnsi="Calibri Light"/>
          <w:sz w:val="24"/>
          <w:szCs w:val="24"/>
        </w:rPr>
        <w:t xml:space="preserve">Mansquito“ 2 екип, трилър, 35мм, реж. </w:t>
      </w:r>
      <w:hyperlink r:id="rId7" w:history="1">
        <w:r w:rsidRPr="00495850">
          <w:rPr>
            <w:rStyle w:val="Hyperlink"/>
            <w:rFonts w:ascii="Calibri Light" w:hAnsi="Calibri Light" w:cs="Courier New"/>
            <w:sz w:val="24"/>
            <w:szCs w:val="24"/>
          </w:rPr>
          <w:t>Tibor Takasc</w:t>
        </w:r>
      </w:hyperlink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2003 </w:t>
      </w:r>
      <w:r w:rsidRPr="00495850">
        <w:rPr>
          <w:rFonts w:ascii="Calibri Light" w:hAnsi="Calibri Light" w:cs="Courier New"/>
          <w:sz w:val="24"/>
          <w:szCs w:val="24"/>
        </w:rPr>
        <w:tab/>
        <w:t>„Баща ми”, документален, видео, реж. Андр. Слабаков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2002 </w:t>
      </w:r>
      <w:r w:rsidRPr="00495850">
        <w:rPr>
          <w:rFonts w:ascii="Calibri Light" w:hAnsi="Calibri Light" w:cs="Courier New"/>
          <w:sz w:val="24"/>
          <w:szCs w:val="24"/>
        </w:rPr>
        <w:tab/>
        <w:t>“А розите цъфтят при всички режими” (Русия) – незавършен, реж. Г. Стоянов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2000 </w:t>
      </w:r>
      <w:r w:rsidRPr="00495850">
        <w:rPr>
          <w:rFonts w:ascii="Calibri Light" w:hAnsi="Calibri Light" w:cs="Courier New"/>
          <w:sz w:val="24"/>
          <w:szCs w:val="24"/>
        </w:rPr>
        <w:tab/>
        <w:t>“Края на ХХ век”, ТВ – игрален, драма - реж. Андр. Слабаков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2000 </w:t>
      </w:r>
      <w:r w:rsidRPr="00495850">
        <w:rPr>
          <w:rFonts w:ascii="Calibri Light" w:hAnsi="Calibri Light" w:cs="Courier New"/>
          <w:sz w:val="24"/>
          <w:szCs w:val="24"/>
        </w:rPr>
        <w:tab/>
        <w:t>“Импровизация”, документален, видео - реж. Андр. Слабаков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2000 </w:t>
      </w:r>
      <w:r w:rsidRPr="00495850">
        <w:rPr>
          <w:rFonts w:ascii="Calibri Light" w:hAnsi="Calibri Light" w:cs="Courier New"/>
          <w:sz w:val="24"/>
          <w:szCs w:val="24"/>
        </w:rPr>
        <w:tab/>
        <w:t>„Орденът” – игрален, 2 екип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1999 </w:t>
      </w:r>
      <w:r w:rsidRPr="00495850">
        <w:rPr>
          <w:rFonts w:ascii="Calibri Light" w:hAnsi="Calibri Light" w:cs="Courier New"/>
          <w:sz w:val="24"/>
          <w:szCs w:val="24"/>
        </w:rPr>
        <w:tab/>
        <w:t xml:space="preserve">“Алхимици”, (продукция Русия – България), игрален, 35мм, комедия – реж. Дм. Астрахан. Снимки в Минск (Беларус) 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1995 </w:t>
      </w:r>
      <w:r w:rsidRPr="00495850">
        <w:rPr>
          <w:rFonts w:ascii="Calibri Light" w:hAnsi="Calibri Light" w:cs="Courier New"/>
          <w:sz w:val="24"/>
          <w:szCs w:val="24"/>
        </w:rPr>
        <w:tab/>
        <w:t>“Нечиста кръв” (Югославия), игрален, 35мм, историческа драма, реж. Ст. Стойчич. Снимки през 1991-92 г.г. в Югославия, гр. Вранье (Сърбия)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1991 </w:t>
      </w:r>
      <w:r w:rsidRPr="00495850">
        <w:rPr>
          <w:rFonts w:ascii="Calibri Light" w:hAnsi="Calibri Light" w:cs="Courier New"/>
          <w:sz w:val="24"/>
          <w:szCs w:val="24"/>
        </w:rPr>
        <w:tab/>
        <w:t>„Онова нещо”,  комедия, 35мм, реж. Георги Стоянов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1991 </w:t>
      </w:r>
      <w:r w:rsidRPr="00495850">
        <w:rPr>
          <w:rFonts w:ascii="Calibri Light" w:hAnsi="Calibri Light" w:cs="Courier New"/>
          <w:sz w:val="24"/>
          <w:szCs w:val="24"/>
        </w:rPr>
        <w:tab/>
        <w:t>„Аритмия”, драма, 35мм, реж. Иван Балевски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1990 </w:t>
      </w:r>
      <w:r w:rsidRPr="00495850">
        <w:rPr>
          <w:rFonts w:ascii="Calibri Light" w:hAnsi="Calibri Light" w:cs="Courier New"/>
          <w:sz w:val="24"/>
          <w:szCs w:val="24"/>
        </w:rPr>
        <w:tab/>
        <w:t>“Глупаците умират в петък”  (Русия), игрален, 35мм, екшън, реж. Р. Фрунтов</w:t>
      </w:r>
    </w:p>
    <w:p w:rsidR="00C77D5D" w:rsidRPr="00495850" w:rsidRDefault="00C77D5D" w:rsidP="00C77D5D">
      <w:pPr>
        <w:spacing w:after="0" w:line="240" w:lineRule="auto"/>
        <w:ind w:left="708" w:hanging="708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>1990</w:t>
      </w:r>
      <w:r w:rsidRPr="00495850">
        <w:rPr>
          <w:rFonts w:ascii="Calibri Light" w:hAnsi="Calibri Light" w:cs="Courier New"/>
          <w:sz w:val="24"/>
          <w:szCs w:val="24"/>
        </w:rPr>
        <w:tab/>
        <w:t xml:space="preserve"> “Неизвестното за Неизвестни”, пълнометражен документален, 35мм (Русия). Реж. Гр. Чертов. Снимките през 1990 в Ню Йорк САЩ, Швеция и Русия.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1989 </w:t>
      </w:r>
      <w:r w:rsidRPr="00495850">
        <w:rPr>
          <w:rFonts w:ascii="Calibri Light" w:hAnsi="Calibri Light" w:cs="Courier New"/>
          <w:sz w:val="24"/>
          <w:szCs w:val="24"/>
        </w:rPr>
        <w:tab/>
        <w:t>„8% любов”, драма, екшън, 35мм, реж. Вл. Краев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1988 </w:t>
      </w:r>
      <w:r w:rsidRPr="00495850">
        <w:rPr>
          <w:rFonts w:ascii="Calibri Light" w:hAnsi="Calibri Light" w:cs="Courier New"/>
          <w:sz w:val="24"/>
          <w:szCs w:val="24"/>
        </w:rPr>
        <w:tab/>
        <w:t>„Щурците – 20 години по-късно” – пълнометражен музикален документален филм, 35мм реж. Панчо Цанков;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1987 </w:t>
      </w:r>
      <w:r w:rsidRPr="00495850">
        <w:rPr>
          <w:rFonts w:ascii="Calibri Light" w:hAnsi="Calibri Light" w:cs="Courier New"/>
          <w:sz w:val="24"/>
          <w:szCs w:val="24"/>
        </w:rPr>
        <w:tab/>
        <w:t xml:space="preserve">„Невероятните Приключенията на Спас и Нели”, детски, комедия, 35мм, реж. Георги Стоев – Джеки, 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1988 </w:t>
      </w:r>
      <w:r w:rsidRPr="00495850">
        <w:rPr>
          <w:rFonts w:ascii="Calibri Light" w:hAnsi="Calibri Light" w:cs="Courier New"/>
          <w:sz w:val="24"/>
          <w:szCs w:val="24"/>
        </w:rPr>
        <w:tab/>
        <w:t>“Свирачи”, реж. Анри Кулев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1984 </w:t>
      </w:r>
      <w:r w:rsidRPr="00495850">
        <w:rPr>
          <w:rFonts w:ascii="Calibri Light" w:hAnsi="Calibri Light" w:cs="Courier New"/>
          <w:sz w:val="24"/>
          <w:szCs w:val="24"/>
        </w:rPr>
        <w:tab/>
        <w:t>“Лабиринти”, реж. Анри Кулев</w:t>
      </w:r>
    </w:p>
    <w:p w:rsidR="00C77D5D" w:rsidRPr="00495850" w:rsidRDefault="00C77D5D" w:rsidP="00C77D5D">
      <w:pPr>
        <w:spacing w:after="0" w:line="240" w:lineRule="auto"/>
        <w:ind w:left="705" w:right="-427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1983 </w:t>
      </w:r>
      <w:r w:rsidRPr="00495850">
        <w:rPr>
          <w:rFonts w:ascii="Calibri Light" w:hAnsi="Calibri Light" w:cs="Courier New"/>
          <w:sz w:val="24"/>
          <w:szCs w:val="24"/>
        </w:rPr>
        <w:tab/>
        <w:t>“Сънувам музика”, реж. Анри Кулев  – награда за операторско майсторство Пловдив 1984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1982 </w:t>
      </w:r>
      <w:r w:rsidRPr="00495850">
        <w:rPr>
          <w:rFonts w:ascii="Calibri Light" w:hAnsi="Calibri Light" w:cs="Courier New"/>
          <w:sz w:val="24"/>
          <w:szCs w:val="24"/>
        </w:rPr>
        <w:tab/>
        <w:t>“Лице и опако” – пълнометражен, 35мм, ч/б, дилогия за женския сливенски затвор и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1982 </w:t>
      </w:r>
      <w:r w:rsidRPr="00495850">
        <w:rPr>
          <w:rFonts w:ascii="Calibri Light" w:hAnsi="Calibri Light" w:cs="Courier New"/>
          <w:sz w:val="24"/>
          <w:szCs w:val="24"/>
        </w:rPr>
        <w:tab/>
        <w:t>“Нани-на”,  пълнометражен – реж. Бинка Желязкова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1980 </w:t>
      </w:r>
      <w:r w:rsidRPr="00495850">
        <w:rPr>
          <w:rFonts w:ascii="Calibri Light" w:hAnsi="Calibri Light" w:cs="Courier New"/>
          <w:sz w:val="24"/>
          <w:szCs w:val="24"/>
        </w:rPr>
        <w:tab/>
        <w:t>“1253 за един ден” реж. Панчо Цанков - награда за най-добър документален филм на фестивала за туристически и екологични филми - Шплиндерув Млин (Чехословакия) - 1981. Награда на Международен  фестивал на Червения кръст – Варна 1981.</w:t>
      </w: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ind w:left="705" w:hanging="705"/>
        <w:rPr>
          <w:rFonts w:ascii="Calibri Light" w:hAnsi="Calibri Light" w:cs="Courier New"/>
          <w:b/>
          <w:sz w:val="24"/>
          <w:szCs w:val="24"/>
        </w:rPr>
      </w:pPr>
      <w:r w:rsidRPr="00495850">
        <w:rPr>
          <w:rFonts w:ascii="Calibri Light" w:hAnsi="Calibri Light" w:cs="Courier New"/>
          <w:b/>
          <w:sz w:val="24"/>
          <w:szCs w:val="24"/>
        </w:rPr>
        <w:t>НАГРАДИ И ФЕСТИВАЛИ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2014 - </w:t>
      </w:r>
      <w:r w:rsidRPr="00495850">
        <w:rPr>
          <w:rFonts w:ascii="Calibri Light" w:hAnsi="Calibri Light" w:cs="Courier New"/>
          <w:b/>
          <w:sz w:val="24"/>
          <w:szCs w:val="24"/>
        </w:rPr>
        <w:t>„Дъждовен ден“</w:t>
      </w:r>
      <w:r w:rsidRPr="00495850">
        <w:rPr>
          <w:rFonts w:ascii="Calibri Light" w:hAnsi="Calibri Light" w:cs="Courier New"/>
          <w:sz w:val="24"/>
          <w:szCs w:val="24"/>
        </w:rPr>
        <w:t xml:space="preserve">, документален, музикален, видео, 80 мин. Селекция за международни фестивали: </w:t>
      </w:r>
      <w:r w:rsidRPr="00495850">
        <w:rPr>
          <w:rFonts w:ascii="Calibri Light" w:hAnsi="Calibri Light" w:cs="Courier New"/>
          <w:sz w:val="24"/>
          <w:szCs w:val="24"/>
          <w:lang w:val="en-US"/>
        </w:rPr>
        <w:t>SEEFEST</w:t>
      </w:r>
      <w:r w:rsidRPr="00495850">
        <w:rPr>
          <w:rFonts w:ascii="Calibri Light" w:hAnsi="Calibri Light" w:cs="Courier New"/>
          <w:sz w:val="24"/>
          <w:szCs w:val="24"/>
          <w:lang w:val="ru-RU"/>
        </w:rPr>
        <w:t xml:space="preserve"> </w:t>
      </w:r>
      <w:r w:rsidRPr="00495850">
        <w:rPr>
          <w:rFonts w:ascii="Calibri Light" w:hAnsi="Calibri Light" w:cs="Courier New"/>
          <w:sz w:val="24"/>
          <w:szCs w:val="24"/>
        </w:rPr>
        <w:t xml:space="preserve">(филмов фестивал за страните от Юго-източна Европа) Лос Анджелис май 2014; „Золотой Витязь“ (Филмов фестивал „Златния Витяз“) Томск, Русия май 2014; Краковски филмов фестивал – май 2014. </w:t>
      </w:r>
      <w:bookmarkStart w:id="0" w:name="_GoBack"/>
      <w:bookmarkEnd w:id="0"/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  <w:r w:rsidRPr="00495850">
        <w:rPr>
          <w:rFonts w:ascii="Calibri Light" w:hAnsi="Calibri Light" w:cs="Courier New"/>
          <w:sz w:val="24"/>
          <w:szCs w:val="24"/>
        </w:rPr>
        <w:t xml:space="preserve">2013 - </w:t>
      </w:r>
      <w:r w:rsidRPr="00495850">
        <w:rPr>
          <w:rFonts w:ascii="Calibri Light" w:hAnsi="Calibri Light" w:cs="Courier New"/>
          <w:b/>
          <w:sz w:val="24"/>
          <w:szCs w:val="24"/>
        </w:rPr>
        <w:t>„Дъждовен ден“</w:t>
      </w:r>
      <w:r w:rsidRPr="00495850">
        <w:rPr>
          <w:rFonts w:ascii="Calibri Light" w:hAnsi="Calibri Light" w:cs="Courier New"/>
          <w:sz w:val="24"/>
          <w:szCs w:val="24"/>
        </w:rPr>
        <w:t>, - награда на община Пловдив – фестивал за документално и анимационно кино „Златен Ритон“ – Пловдив 2013</w:t>
      </w:r>
    </w:p>
    <w:p w:rsidR="00C77D5D" w:rsidRPr="00495850" w:rsidRDefault="00C77D5D" w:rsidP="00C77D5D">
      <w:pPr>
        <w:spacing w:after="0" w:line="240" w:lineRule="auto"/>
        <w:rPr>
          <w:rFonts w:ascii="Calibri Light" w:hAnsi="Calibri Light" w:cs="Courier New"/>
          <w:sz w:val="24"/>
          <w:szCs w:val="24"/>
        </w:rPr>
      </w:pPr>
    </w:p>
    <w:p w:rsidR="00F801A5" w:rsidRDefault="008A0453"/>
    <w:sectPr w:rsidR="00F801A5" w:rsidSect="00C77D5D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53" w:rsidRDefault="008A0453" w:rsidP="00C77D5D">
      <w:pPr>
        <w:spacing w:after="0" w:line="240" w:lineRule="auto"/>
      </w:pPr>
      <w:r>
        <w:separator/>
      </w:r>
    </w:p>
  </w:endnote>
  <w:endnote w:type="continuationSeparator" w:id="0">
    <w:p w:rsidR="008A0453" w:rsidRDefault="008A0453" w:rsidP="00C7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53" w:rsidRDefault="008A0453" w:rsidP="00C77D5D">
      <w:pPr>
        <w:spacing w:after="0" w:line="240" w:lineRule="auto"/>
      </w:pPr>
      <w:r>
        <w:separator/>
      </w:r>
    </w:p>
  </w:footnote>
  <w:footnote w:type="continuationSeparator" w:id="0">
    <w:p w:rsidR="008A0453" w:rsidRDefault="008A0453" w:rsidP="00C7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907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7D5D" w:rsidRDefault="00C77D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D5D" w:rsidRDefault="00C77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D"/>
    <w:rsid w:val="00610C09"/>
    <w:rsid w:val="006B5AF1"/>
    <w:rsid w:val="006C6FD6"/>
    <w:rsid w:val="00766E07"/>
    <w:rsid w:val="0085277F"/>
    <w:rsid w:val="008A0453"/>
    <w:rsid w:val="00B312BB"/>
    <w:rsid w:val="00B35415"/>
    <w:rsid w:val="00C77D5D"/>
    <w:rsid w:val="00EC2EC2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1D260-CB4C-47F3-9323-90BA3FA4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5D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D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7D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D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Emphasis">
    <w:name w:val="Emphasis"/>
    <w:basedOn w:val="DefaultParagraphFont"/>
    <w:qFormat/>
    <w:rsid w:val="00C77D5D"/>
    <w:rPr>
      <w:i/>
      <w:iCs/>
    </w:rPr>
  </w:style>
  <w:style w:type="character" w:styleId="Strong">
    <w:name w:val="Strong"/>
    <w:basedOn w:val="DefaultParagraphFont"/>
    <w:uiPriority w:val="22"/>
    <w:qFormat/>
    <w:rsid w:val="00C77D5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77D5D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77D5D"/>
    <w:pPr>
      <w:tabs>
        <w:tab w:val="center" w:pos="4536"/>
        <w:tab w:val="right" w:pos="9072"/>
      </w:tabs>
      <w:spacing w:after="0" w:line="240" w:lineRule="auto"/>
    </w:pPr>
    <w:rPr>
      <w:rFonts w:eastAsia="SimSun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C77D5D"/>
    <w:rPr>
      <w:rFonts w:ascii="Calibri" w:eastAsia="Calibri" w:hAnsi="Calibri" w:cs="Times New Roman"/>
    </w:rPr>
  </w:style>
  <w:style w:type="character" w:styleId="Hyperlink">
    <w:name w:val="Hyperlink"/>
    <w:rsid w:val="00C77D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7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77D5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7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mdb.com/name/nm08477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nstonefilms.co.uk/index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Chertov</dc:creator>
  <cp:keywords/>
  <dc:description/>
  <cp:lastModifiedBy>Andrey Chertov</cp:lastModifiedBy>
  <cp:revision>2</cp:revision>
  <dcterms:created xsi:type="dcterms:W3CDTF">2014-04-08T13:24:00Z</dcterms:created>
  <dcterms:modified xsi:type="dcterms:W3CDTF">2014-04-08T13:24:00Z</dcterms:modified>
</cp:coreProperties>
</file>